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F0" w:rsidRDefault="004F2BF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89.75pt;height:1in" adj="7200" fillcolor="lime">
            <v:stroke r:id="rId5" o:title=""/>
            <v:shadow color="#868686"/>
            <v:textpath style="font-family:&quot;Times New Roman&quot;;font-size:18pt;v-text-kern:t" trim="t" fitpath="t" string="Як стимулювати творче&#10; і професійне натхнення&#10;"/>
          </v:shape>
        </w:pict>
      </w:r>
    </w:p>
    <w:p w:rsidR="004F2BF0" w:rsidRPr="004F2BF0" w:rsidRDefault="004F2BF0" w:rsidP="004F2BF0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607060</wp:posOffset>
            </wp:positionV>
            <wp:extent cx="3524250" cy="2162175"/>
            <wp:effectExtent l="19050" t="0" r="0" b="0"/>
            <wp:wrapTight wrapText="bothSides">
              <wp:wrapPolygon edited="0">
                <wp:start x="-117" y="0"/>
                <wp:lineTo x="-117" y="21505"/>
                <wp:lineTo x="21600" y="21505"/>
                <wp:lineTo x="21600" y="0"/>
                <wp:lineTo x="-117" y="0"/>
              </wp:wrapPolygon>
            </wp:wrapTight>
            <wp:docPr id="7" name="Рисунок 1" descr="http://im2-tub-ua.yandex.net/i?id=d8546af3a36bce6189752a26ad7a723e-08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2-tub-ua.yandex.net/i?id=d8546af3a36bce6189752a26ad7a723e-08-144&amp;n=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2BF0">
        <w:rPr>
          <w:rFonts w:ascii="Times New Roman" w:hAnsi="Times New Roman" w:cs="Times New Roman"/>
          <w:sz w:val="32"/>
          <w:szCs w:val="32"/>
          <w:lang w:val="uk-UA"/>
        </w:rPr>
        <w:t>Визначте свою улюблену справу і почніть збирати «скарбницю», в якій зберіга</w:t>
      </w:r>
      <w:r w:rsidRPr="004F2BF0">
        <w:rPr>
          <w:rFonts w:ascii="Times New Roman" w:hAnsi="Times New Roman" w:cs="Times New Roman"/>
          <w:sz w:val="32"/>
          <w:szCs w:val="32"/>
          <w:lang w:val="uk-UA"/>
        </w:rPr>
        <w:softHyphen/>
        <w:t>тимете все, що стосується Вашого захоплення: газетні вирізки, малюнки, вірші, листи, Ваші власні вислови тощо. Щодня поповнюйте «скарбницю» хоча б однією «дрібничкою».</w:t>
      </w:r>
    </w:p>
    <w:p w:rsidR="004F2BF0" w:rsidRPr="004F2BF0" w:rsidRDefault="004F2BF0" w:rsidP="004F2BF0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32"/>
          <w:szCs w:val="32"/>
        </w:rPr>
      </w:pPr>
      <w:r w:rsidRPr="004F2BF0">
        <w:rPr>
          <w:rFonts w:ascii="Times New Roman" w:hAnsi="Times New Roman" w:cs="Times New Roman"/>
          <w:sz w:val="32"/>
          <w:szCs w:val="32"/>
          <w:lang w:val="uk-UA"/>
        </w:rPr>
        <w:t xml:space="preserve">За допомогою прийому «кубик </w:t>
      </w:r>
      <w:proofErr w:type="spellStart"/>
      <w:r w:rsidRPr="004F2BF0">
        <w:rPr>
          <w:rFonts w:ascii="Times New Roman" w:hAnsi="Times New Roman" w:cs="Times New Roman"/>
          <w:sz w:val="32"/>
          <w:szCs w:val="32"/>
          <w:lang w:val="uk-UA"/>
        </w:rPr>
        <w:t>Рубика</w:t>
      </w:r>
      <w:proofErr w:type="spellEnd"/>
      <w:r w:rsidRPr="004F2BF0">
        <w:rPr>
          <w:rFonts w:ascii="Times New Roman" w:hAnsi="Times New Roman" w:cs="Times New Roman"/>
          <w:sz w:val="32"/>
          <w:szCs w:val="32"/>
          <w:lang w:val="uk-UA"/>
        </w:rPr>
        <w:t>» комбінуйте матеріали Вашої «скарбни</w:t>
      </w:r>
      <w:r w:rsidRPr="004F2BF0">
        <w:rPr>
          <w:rFonts w:ascii="Times New Roman" w:hAnsi="Times New Roman" w:cs="Times New Roman"/>
          <w:sz w:val="32"/>
          <w:szCs w:val="32"/>
          <w:lang w:val="uk-UA"/>
        </w:rPr>
        <w:softHyphen/>
        <w:t xml:space="preserve">ці», це дасть змогу систематизувати їх.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Щоб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творчими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пакетами»,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кількість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та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обсяг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яких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зростатиме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щодня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було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зручно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користуватися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накопичену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інформа</w:t>
      </w:r>
      <w:r w:rsidRPr="004F2BF0">
        <w:rPr>
          <w:rFonts w:ascii="Times New Roman" w:hAnsi="Times New Roman" w:cs="Times New Roman"/>
          <w:sz w:val="32"/>
          <w:szCs w:val="32"/>
        </w:rPr>
        <w:softHyphen/>
        <w:t>цію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варто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зберігати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окремих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аркушах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паперу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>.</w:t>
      </w:r>
    </w:p>
    <w:p w:rsidR="004F2BF0" w:rsidRPr="004F2BF0" w:rsidRDefault="004F2BF0" w:rsidP="004F2BF0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32"/>
          <w:szCs w:val="32"/>
        </w:rPr>
      </w:pP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Окресліть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перспективу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розвитку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gramStart"/>
      <w:r w:rsidRPr="004F2BF0">
        <w:rPr>
          <w:rFonts w:ascii="Times New Roman" w:hAnsi="Times New Roman" w:cs="Times New Roman"/>
          <w:sz w:val="32"/>
          <w:szCs w:val="32"/>
        </w:rPr>
        <w:t>кожного</w:t>
      </w:r>
      <w:proofErr w:type="gram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напряму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який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виник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завдяки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Ва</w:t>
      </w:r>
      <w:r w:rsidRPr="004F2BF0">
        <w:rPr>
          <w:rFonts w:ascii="Times New Roman" w:hAnsi="Times New Roman" w:cs="Times New Roman"/>
          <w:sz w:val="32"/>
          <w:szCs w:val="32"/>
        </w:rPr>
        <w:softHyphen/>
        <w:t>шій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творчій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ідеї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. Нехай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вислів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>: «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Це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вимагає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подальшого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вдосконалення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» стане Вашим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життєвим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девізом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>.</w:t>
      </w:r>
    </w:p>
    <w:p w:rsidR="004F2BF0" w:rsidRPr="004F2BF0" w:rsidRDefault="004F2BF0" w:rsidP="004F2BF0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32"/>
          <w:szCs w:val="32"/>
        </w:rPr>
      </w:pPr>
      <w:r w:rsidRPr="004F2BF0">
        <w:rPr>
          <w:rFonts w:ascii="Times New Roman" w:hAnsi="Times New Roman" w:cs="Times New Roman"/>
          <w:sz w:val="32"/>
          <w:szCs w:val="32"/>
        </w:rPr>
        <w:t xml:space="preserve">Станьте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експериментатором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Кожну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власну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ідею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намагайтеся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випробовувати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на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практиці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беріть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F2BF0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замітку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результати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вдалих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експериментів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».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Розвивай</w:t>
      </w:r>
      <w:r w:rsidRPr="004F2BF0">
        <w:rPr>
          <w:rFonts w:ascii="Times New Roman" w:hAnsi="Times New Roman" w:cs="Times New Roman"/>
          <w:sz w:val="32"/>
          <w:szCs w:val="32"/>
        </w:rPr>
        <w:softHyphen/>
        <w:t>те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собі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впевненість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сміливість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адже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ці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якості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притаманні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справжнім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експе</w:t>
      </w:r>
      <w:r w:rsidRPr="004F2BF0">
        <w:rPr>
          <w:rFonts w:ascii="Times New Roman" w:hAnsi="Times New Roman" w:cs="Times New Roman"/>
          <w:sz w:val="32"/>
          <w:szCs w:val="32"/>
        </w:rPr>
        <w:softHyphen/>
        <w:t>риментаторам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>.</w:t>
      </w:r>
    </w:p>
    <w:p w:rsidR="004F2BF0" w:rsidRPr="004F2BF0" w:rsidRDefault="004F2BF0" w:rsidP="004F2BF0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32"/>
          <w:szCs w:val="32"/>
        </w:rPr>
      </w:pP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Прагніть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F2BF0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4F2BF0">
        <w:rPr>
          <w:rFonts w:ascii="Times New Roman" w:hAnsi="Times New Roman" w:cs="Times New Roman"/>
          <w:sz w:val="32"/>
          <w:szCs w:val="32"/>
        </w:rPr>
        <w:t>ід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час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професійної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або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творчої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діяльності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трепетом,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любов'ю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стави</w:t>
      </w:r>
      <w:r w:rsidRPr="004F2BF0">
        <w:rPr>
          <w:rFonts w:ascii="Times New Roman" w:hAnsi="Times New Roman" w:cs="Times New Roman"/>
          <w:sz w:val="32"/>
          <w:szCs w:val="32"/>
        </w:rPr>
        <w:softHyphen/>
        <w:t>тися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до того,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що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Ви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робите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Лише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тоді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F2BF0">
        <w:rPr>
          <w:rFonts w:ascii="Times New Roman" w:hAnsi="Times New Roman" w:cs="Times New Roman"/>
          <w:sz w:val="32"/>
          <w:szCs w:val="32"/>
        </w:rPr>
        <w:t>Ваш</w:t>
      </w:r>
      <w:proofErr w:type="gramEnd"/>
      <w:r w:rsidRPr="004F2BF0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справи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вчинки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здобутки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тішити</w:t>
      </w:r>
      <w:r w:rsidRPr="004F2BF0">
        <w:rPr>
          <w:rFonts w:ascii="Times New Roman" w:hAnsi="Times New Roman" w:cs="Times New Roman"/>
          <w:sz w:val="32"/>
          <w:szCs w:val="32"/>
        </w:rPr>
        <w:softHyphen/>
        <w:t>муть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Вас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надихатимуть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інших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>.</w:t>
      </w:r>
    </w:p>
    <w:p w:rsidR="004F2BF0" w:rsidRPr="004F2BF0" w:rsidRDefault="004F2BF0" w:rsidP="004F2BF0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32"/>
          <w:szCs w:val="32"/>
        </w:rPr>
      </w:pP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Розширюйте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коло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знайомств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Використовуйте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F2BF0">
        <w:rPr>
          <w:rFonts w:ascii="Times New Roman" w:hAnsi="Times New Roman" w:cs="Times New Roman"/>
          <w:sz w:val="32"/>
          <w:szCs w:val="32"/>
        </w:rPr>
        <w:t>будь-яку</w:t>
      </w:r>
      <w:proofErr w:type="spellEnd"/>
      <w:proofErr w:type="gram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нагоду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щоб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поспілку</w:t>
      </w:r>
      <w:r w:rsidRPr="004F2BF0">
        <w:rPr>
          <w:rFonts w:ascii="Times New Roman" w:hAnsi="Times New Roman" w:cs="Times New Roman"/>
          <w:sz w:val="32"/>
          <w:szCs w:val="32"/>
        </w:rPr>
        <w:softHyphen/>
        <w:t>ватися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новою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людиною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Дізнайтеся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про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захоплення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або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сферу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знань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, яка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її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цікавить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>.</w:t>
      </w:r>
    </w:p>
    <w:p w:rsidR="004F2BF0" w:rsidRPr="004F2BF0" w:rsidRDefault="004F2BF0" w:rsidP="004F2BF0">
      <w:pPr>
        <w:pStyle w:val="1"/>
        <w:numPr>
          <w:ilvl w:val="0"/>
          <w:numId w:val="1"/>
        </w:numPr>
        <w:shd w:val="clear" w:color="auto" w:fill="auto"/>
        <w:spacing w:before="0" w:after="182" w:line="240" w:lineRule="auto"/>
        <w:ind w:right="20"/>
        <w:rPr>
          <w:rFonts w:ascii="Times New Roman" w:hAnsi="Times New Roman" w:cs="Times New Roman"/>
          <w:sz w:val="32"/>
          <w:szCs w:val="32"/>
        </w:rPr>
      </w:pP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Контролюйте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Ваш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емоційний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стан </w:t>
      </w:r>
      <w:proofErr w:type="spellStart"/>
      <w:proofErr w:type="gramStart"/>
      <w:r w:rsidRPr="004F2BF0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4F2BF0">
        <w:rPr>
          <w:rFonts w:ascii="Times New Roman" w:hAnsi="Times New Roman" w:cs="Times New Roman"/>
          <w:sz w:val="32"/>
          <w:szCs w:val="32"/>
        </w:rPr>
        <w:t>ід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час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спілкування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з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колегами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близькими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щоб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відчути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себе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спустошеними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>.</w:t>
      </w:r>
    </w:p>
    <w:p w:rsidR="004F2BF0" w:rsidRPr="004F2BF0" w:rsidRDefault="004F2BF0" w:rsidP="004F2BF0">
      <w:pPr>
        <w:pStyle w:val="1"/>
        <w:numPr>
          <w:ilvl w:val="0"/>
          <w:numId w:val="1"/>
        </w:numPr>
        <w:shd w:val="clear" w:color="auto" w:fill="auto"/>
        <w:spacing w:before="0" w:line="240" w:lineRule="auto"/>
        <w:ind w:right="20"/>
        <w:rPr>
          <w:rFonts w:ascii="Times New Roman" w:hAnsi="Times New Roman" w:cs="Times New Roman"/>
          <w:sz w:val="32"/>
          <w:szCs w:val="32"/>
        </w:rPr>
      </w:pP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Удосконалюйте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4F2BF0">
        <w:rPr>
          <w:rFonts w:ascii="Times New Roman" w:hAnsi="Times New Roman" w:cs="Times New Roman"/>
          <w:sz w:val="32"/>
          <w:szCs w:val="32"/>
        </w:rPr>
        <w:t>св</w:t>
      </w:r>
      <w:proofErr w:type="gramEnd"/>
      <w:r w:rsidRPr="004F2BF0">
        <w:rPr>
          <w:rFonts w:ascii="Times New Roman" w:hAnsi="Times New Roman" w:cs="Times New Roman"/>
          <w:sz w:val="32"/>
          <w:szCs w:val="32"/>
        </w:rPr>
        <w:t>ій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професіоналізм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опановуйте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нові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методики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і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прийоми</w:t>
      </w:r>
      <w:proofErr w:type="spellEnd"/>
      <w:r w:rsidRPr="004F2BF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F2BF0">
        <w:rPr>
          <w:rFonts w:ascii="Times New Roman" w:hAnsi="Times New Roman" w:cs="Times New Roman"/>
          <w:sz w:val="32"/>
          <w:szCs w:val="32"/>
        </w:rPr>
        <w:t>роботи</w:t>
      </w:r>
      <w:proofErr w:type="spellEnd"/>
      <w:r w:rsidRPr="004F2BF0">
        <w:rPr>
          <w:rFonts w:ascii="Times New Roman" w:hAnsi="Times New Roman" w:cs="Times New Roman"/>
          <w:sz w:val="32"/>
          <w:szCs w:val="32"/>
          <w:lang w:val="uk-UA"/>
        </w:rPr>
        <w:t>.</w:t>
      </w:r>
    </w:p>
    <w:sectPr w:rsidR="004F2BF0" w:rsidRPr="004F2B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123D4D"/>
    <w:multiLevelType w:val="hybridMultilevel"/>
    <w:tmpl w:val="C8D889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2BF0"/>
    <w:rsid w:val="004F2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F2BF0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4F2BF0"/>
    <w:pPr>
      <w:widowControl w:val="0"/>
      <w:shd w:val="clear" w:color="auto" w:fill="FFFFFF"/>
      <w:spacing w:before="180" w:after="180" w:line="238" w:lineRule="exact"/>
      <w:ind w:hanging="260"/>
      <w:jc w:val="both"/>
    </w:pPr>
    <w:rPr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4F2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B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2016-02-11T07:24:00Z</dcterms:created>
  <dcterms:modified xsi:type="dcterms:W3CDTF">2016-02-11T07:27:00Z</dcterms:modified>
</cp:coreProperties>
</file>