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0DC9" w:rsidRPr="00700DC9" w:rsidRDefault="00700DC9" w:rsidP="00700DC9">
      <w:pPr>
        <w:spacing w:after="0" w:line="240" w:lineRule="auto"/>
        <w:jc w:val="center"/>
        <w:rPr>
          <w:rFonts w:ascii="Times New Roman" w:eastAsia="Times New Roman" w:hAnsi="Times New Roman" w:cs="Times New Roman"/>
          <w:sz w:val="24"/>
          <w:szCs w:val="24"/>
          <w:lang w:eastAsia="ru-RU"/>
        </w:rPr>
      </w:pPr>
      <w:r w:rsidRPr="00700DC9">
        <w:rPr>
          <w:rFonts w:ascii="Times New Roman" w:eastAsia="Times New Roman" w:hAnsi="Times New Roman" w:cs="Times New Roman"/>
          <w:b/>
          <w:bCs/>
          <w:color w:val="FF0000"/>
          <w:sz w:val="28"/>
          <w:szCs w:val="28"/>
          <w:u w:val="single"/>
          <w:lang w:eastAsia="ru-RU"/>
        </w:rPr>
        <w:t>Правила безпечної поведінки в надзвичайних ситуаціях</w:t>
      </w:r>
    </w:p>
    <w:p w:rsidR="00700DC9" w:rsidRPr="00700DC9" w:rsidRDefault="00700DC9" w:rsidP="00700DC9">
      <w:pPr>
        <w:spacing w:after="0" w:line="240" w:lineRule="auto"/>
        <w:rPr>
          <w:rFonts w:ascii="Times New Roman" w:eastAsia="Times New Roman" w:hAnsi="Times New Roman" w:cs="Times New Roman"/>
          <w:sz w:val="24"/>
          <w:szCs w:val="24"/>
          <w:lang w:eastAsia="ru-RU"/>
        </w:rPr>
      </w:pPr>
      <w:r w:rsidRPr="00700DC9">
        <w:rPr>
          <w:rFonts w:ascii="Times New Roman" w:eastAsia="Times New Roman" w:hAnsi="Times New Roman" w:cs="Times New Roman"/>
          <w:b/>
          <w:bCs/>
          <w:color w:val="0070C0"/>
          <w:sz w:val="28"/>
          <w:szCs w:val="28"/>
          <w:lang w:eastAsia="ru-RU"/>
        </w:rPr>
        <w:t>1. При загрозі ураження стрілецькою зброєю:</w:t>
      </w:r>
    </w:p>
    <w:p w:rsidR="00700DC9" w:rsidRPr="00700DC9" w:rsidRDefault="00700DC9" w:rsidP="00700DC9">
      <w:pPr>
        <w:spacing w:after="0" w:line="240" w:lineRule="auto"/>
        <w:jc w:val="both"/>
        <w:rPr>
          <w:rFonts w:ascii="Times New Roman" w:eastAsia="Times New Roman" w:hAnsi="Times New Roman" w:cs="Times New Roman"/>
          <w:sz w:val="24"/>
          <w:szCs w:val="24"/>
          <w:lang w:eastAsia="ru-RU"/>
        </w:rPr>
      </w:pPr>
      <w:r w:rsidRPr="00700DC9">
        <w:rPr>
          <w:rFonts w:ascii="Times New Roman" w:eastAsia="Times New Roman" w:hAnsi="Times New Roman" w:cs="Times New Roman"/>
          <w:color w:val="393939"/>
          <w:sz w:val="28"/>
          <w:szCs w:val="28"/>
          <w:lang w:eastAsia="ru-RU"/>
        </w:rPr>
        <w:t xml:space="preserve">- Закрийте штори або жалюзі (заклейте вікна паперовою стрічкою) для </w:t>
      </w:r>
      <w:proofErr w:type="gramStart"/>
      <w:r w:rsidRPr="00700DC9">
        <w:rPr>
          <w:rFonts w:ascii="Times New Roman" w:eastAsia="Times New Roman" w:hAnsi="Times New Roman" w:cs="Times New Roman"/>
          <w:color w:val="393939"/>
          <w:sz w:val="28"/>
          <w:szCs w:val="28"/>
          <w:lang w:eastAsia="ru-RU"/>
        </w:rPr>
        <w:t>зниження  ураження</w:t>
      </w:r>
      <w:proofErr w:type="gramEnd"/>
      <w:r w:rsidRPr="00700DC9">
        <w:rPr>
          <w:rFonts w:ascii="Times New Roman" w:eastAsia="Times New Roman" w:hAnsi="Times New Roman" w:cs="Times New Roman"/>
          <w:color w:val="393939"/>
          <w:sz w:val="28"/>
          <w:szCs w:val="28"/>
          <w:lang w:eastAsia="ru-RU"/>
        </w:rPr>
        <w:t xml:space="preserve"> уламками скла.</w:t>
      </w:r>
    </w:p>
    <w:p w:rsidR="00700DC9" w:rsidRPr="00700DC9" w:rsidRDefault="00700DC9" w:rsidP="00700DC9">
      <w:pPr>
        <w:spacing w:after="0" w:line="240" w:lineRule="auto"/>
        <w:jc w:val="both"/>
        <w:rPr>
          <w:rFonts w:ascii="Times New Roman" w:eastAsia="Times New Roman" w:hAnsi="Times New Roman" w:cs="Times New Roman"/>
          <w:sz w:val="24"/>
          <w:szCs w:val="24"/>
          <w:lang w:eastAsia="ru-RU"/>
        </w:rPr>
      </w:pPr>
      <w:r w:rsidRPr="00700DC9">
        <w:rPr>
          <w:rFonts w:ascii="Times New Roman" w:eastAsia="Times New Roman" w:hAnsi="Times New Roman" w:cs="Times New Roman"/>
          <w:color w:val="393939"/>
          <w:sz w:val="28"/>
          <w:szCs w:val="28"/>
          <w:lang w:eastAsia="ru-RU"/>
        </w:rPr>
        <w:t>- Вимкніть світло, закрийте вікна та двері.</w:t>
      </w:r>
    </w:p>
    <w:p w:rsidR="00700DC9" w:rsidRPr="00700DC9" w:rsidRDefault="00700DC9" w:rsidP="00700DC9">
      <w:pPr>
        <w:spacing w:after="0" w:line="240" w:lineRule="auto"/>
        <w:jc w:val="both"/>
        <w:rPr>
          <w:rFonts w:ascii="Times New Roman" w:eastAsia="Times New Roman" w:hAnsi="Times New Roman" w:cs="Times New Roman"/>
          <w:sz w:val="24"/>
          <w:szCs w:val="24"/>
          <w:lang w:eastAsia="ru-RU"/>
        </w:rPr>
      </w:pPr>
      <w:r w:rsidRPr="00700DC9">
        <w:rPr>
          <w:rFonts w:ascii="Times New Roman" w:eastAsia="Times New Roman" w:hAnsi="Times New Roman" w:cs="Times New Roman"/>
          <w:color w:val="393939"/>
          <w:sz w:val="28"/>
          <w:szCs w:val="28"/>
          <w:lang w:eastAsia="ru-RU"/>
        </w:rPr>
        <w:t>- Займіть місце на підлозі в приміщенні, що не має вікон на вулицю (комора, ванна, передпокій).</w:t>
      </w:r>
    </w:p>
    <w:p w:rsidR="00700DC9" w:rsidRPr="00700DC9" w:rsidRDefault="00700DC9" w:rsidP="00700DC9">
      <w:pPr>
        <w:spacing w:after="0" w:line="240" w:lineRule="auto"/>
        <w:jc w:val="both"/>
        <w:rPr>
          <w:rFonts w:ascii="Times New Roman" w:eastAsia="Times New Roman" w:hAnsi="Times New Roman" w:cs="Times New Roman"/>
          <w:sz w:val="24"/>
          <w:szCs w:val="24"/>
          <w:lang w:eastAsia="ru-RU"/>
        </w:rPr>
      </w:pPr>
      <w:r w:rsidRPr="00700DC9">
        <w:rPr>
          <w:rFonts w:ascii="Times New Roman" w:eastAsia="Times New Roman" w:hAnsi="Times New Roman" w:cs="Times New Roman"/>
          <w:color w:val="393939"/>
          <w:sz w:val="28"/>
          <w:szCs w:val="28"/>
          <w:lang w:eastAsia="ru-RU"/>
        </w:rPr>
        <w:t>- Інформуйте можливими засобами про небезпеку близьких і знайомих.</w:t>
      </w:r>
    </w:p>
    <w:p w:rsidR="00700DC9" w:rsidRPr="00700DC9" w:rsidRDefault="00700DC9" w:rsidP="00700DC9">
      <w:pPr>
        <w:spacing w:after="0" w:line="240" w:lineRule="auto"/>
        <w:rPr>
          <w:rFonts w:ascii="Times New Roman" w:eastAsia="Times New Roman" w:hAnsi="Times New Roman" w:cs="Times New Roman"/>
          <w:sz w:val="24"/>
          <w:szCs w:val="24"/>
          <w:lang w:eastAsia="ru-RU"/>
        </w:rPr>
      </w:pPr>
      <w:r w:rsidRPr="00700DC9">
        <w:rPr>
          <w:rFonts w:ascii="Times New Roman" w:eastAsia="Times New Roman" w:hAnsi="Times New Roman" w:cs="Times New Roman"/>
          <w:b/>
          <w:bCs/>
          <w:color w:val="0070C0"/>
          <w:sz w:val="28"/>
          <w:szCs w:val="28"/>
          <w:lang w:eastAsia="ru-RU"/>
        </w:rPr>
        <w:t>2.При загрозі бойових дій:</w:t>
      </w:r>
    </w:p>
    <w:p w:rsidR="00700DC9" w:rsidRPr="00700DC9" w:rsidRDefault="00700DC9" w:rsidP="00700DC9">
      <w:pPr>
        <w:spacing w:after="0" w:line="240" w:lineRule="auto"/>
        <w:jc w:val="both"/>
        <w:rPr>
          <w:rFonts w:ascii="Times New Roman" w:eastAsia="Times New Roman" w:hAnsi="Times New Roman" w:cs="Times New Roman"/>
          <w:sz w:val="24"/>
          <w:szCs w:val="24"/>
          <w:lang w:eastAsia="ru-RU"/>
        </w:rPr>
      </w:pPr>
      <w:r w:rsidRPr="00700DC9">
        <w:rPr>
          <w:rFonts w:ascii="Times New Roman" w:eastAsia="Times New Roman" w:hAnsi="Times New Roman" w:cs="Times New Roman"/>
          <w:color w:val="393939"/>
          <w:sz w:val="28"/>
          <w:szCs w:val="28"/>
          <w:lang w:eastAsia="ru-RU"/>
        </w:rPr>
        <w:t>- Закрийте штори або жалюзі (заклейте вікна паперовою стрічкою) для зниження ураження осколками скла. Вимкніть джерело живлення, закрийте воду і газ, загасіть пічне опалення.</w:t>
      </w:r>
    </w:p>
    <w:p w:rsidR="00700DC9" w:rsidRPr="00700DC9" w:rsidRDefault="00700DC9" w:rsidP="00700DC9">
      <w:pPr>
        <w:spacing w:after="0" w:line="240" w:lineRule="auto"/>
        <w:jc w:val="both"/>
        <w:rPr>
          <w:rFonts w:ascii="Times New Roman" w:eastAsia="Times New Roman" w:hAnsi="Times New Roman" w:cs="Times New Roman"/>
          <w:sz w:val="24"/>
          <w:szCs w:val="24"/>
          <w:lang w:eastAsia="ru-RU"/>
        </w:rPr>
      </w:pPr>
      <w:r w:rsidRPr="00700DC9">
        <w:rPr>
          <w:rFonts w:ascii="Times New Roman" w:eastAsia="Times New Roman" w:hAnsi="Times New Roman" w:cs="Times New Roman"/>
          <w:color w:val="393939"/>
          <w:sz w:val="28"/>
          <w:szCs w:val="28"/>
          <w:lang w:eastAsia="ru-RU"/>
        </w:rPr>
        <w:t>- Візьміть документи, гроші і продукти, предмети першої необхідності, медичну аптечку.</w:t>
      </w:r>
    </w:p>
    <w:p w:rsidR="00700DC9" w:rsidRPr="00700DC9" w:rsidRDefault="00700DC9" w:rsidP="00700DC9">
      <w:pPr>
        <w:spacing w:after="0" w:line="240" w:lineRule="auto"/>
        <w:jc w:val="both"/>
        <w:rPr>
          <w:rFonts w:ascii="Times New Roman" w:eastAsia="Times New Roman" w:hAnsi="Times New Roman" w:cs="Times New Roman"/>
          <w:sz w:val="24"/>
          <w:szCs w:val="24"/>
          <w:lang w:eastAsia="ru-RU"/>
        </w:rPr>
      </w:pPr>
      <w:r w:rsidRPr="00700DC9">
        <w:rPr>
          <w:rFonts w:ascii="Times New Roman" w:eastAsia="Times New Roman" w:hAnsi="Times New Roman" w:cs="Times New Roman"/>
          <w:color w:val="393939"/>
          <w:sz w:val="28"/>
          <w:szCs w:val="28"/>
          <w:lang w:eastAsia="ru-RU"/>
        </w:rPr>
        <w:t>- Негайно покиньте житлове приміщення, сховайтесь в підготовленому підвалі або найближчому укритті.</w:t>
      </w:r>
    </w:p>
    <w:p w:rsidR="00700DC9" w:rsidRPr="00700DC9" w:rsidRDefault="00700DC9" w:rsidP="00700DC9">
      <w:pPr>
        <w:spacing w:after="0" w:line="240" w:lineRule="auto"/>
        <w:jc w:val="both"/>
        <w:rPr>
          <w:rFonts w:ascii="Times New Roman" w:eastAsia="Times New Roman" w:hAnsi="Times New Roman" w:cs="Times New Roman"/>
          <w:sz w:val="24"/>
          <w:szCs w:val="24"/>
          <w:lang w:eastAsia="ru-RU"/>
        </w:rPr>
      </w:pPr>
      <w:r w:rsidRPr="00700DC9">
        <w:rPr>
          <w:rFonts w:ascii="Times New Roman" w:eastAsia="Times New Roman" w:hAnsi="Times New Roman" w:cs="Times New Roman"/>
          <w:color w:val="393939"/>
          <w:sz w:val="28"/>
          <w:szCs w:val="28"/>
          <w:lang w:eastAsia="ru-RU"/>
        </w:rPr>
        <w:t>- Попередьте про небезпеку сусідів. Надайте допомогу старим і дітям.</w:t>
      </w:r>
    </w:p>
    <w:p w:rsidR="00700DC9" w:rsidRPr="00700DC9" w:rsidRDefault="00700DC9" w:rsidP="00700DC9">
      <w:pPr>
        <w:spacing w:after="0" w:line="240" w:lineRule="auto"/>
        <w:jc w:val="both"/>
        <w:rPr>
          <w:rFonts w:ascii="Times New Roman" w:eastAsia="Times New Roman" w:hAnsi="Times New Roman" w:cs="Times New Roman"/>
          <w:sz w:val="24"/>
          <w:szCs w:val="24"/>
          <w:lang w:eastAsia="ru-RU"/>
        </w:rPr>
      </w:pPr>
      <w:r w:rsidRPr="00700DC9">
        <w:rPr>
          <w:rFonts w:ascii="Times New Roman" w:eastAsia="Times New Roman" w:hAnsi="Times New Roman" w:cs="Times New Roman"/>
          <w:color w:val="393939"/>
          <w:sz w:val="28"/>
          <w:szCs w:val="28"/>
          <w:lang w:eastAsia="ru-RU"/>
        </w:rPr>
        <w:t>- Без крайньої необхідності не залишайте безпечного місця перебування.</w:t>
      </w:r>
    </w:p>
    <w:p w:rsidR="00700DC9" w:rsidRPr="00700DC9" w:rsidRDefault="00700DC9" w:rsidP="00700DC9">
      <w:pPr>
        <w:spacing w:after="0" w:line="240" w:lineRule="auto"/>
        <w:jc w:val="both"/>
        <w:rPr>
          <w:rFonts w:ascii="Times New Roman" w:eastAsia="Times New Roman" w:hAnsi="Times New Roman" w:cs="Times New Roman"/>
          <w:sz w:val="24"/>
          <w:szCs w:val="24"/>
          <w:lang w:eastAsia="ru-RU"/>
        </w:rPr>
      </w:pPr>
      <w:r w:rsidRPr="00700DC9">
        <w:rPr>
          <w:rFonts w:ascii="Times New Roman" w:eastAsia="Times New Roman" w:hAnsi="Times New Roman" w:cs="Times New Roman"/>
          <w:color w:val="393939"/>
          <w:sz w:val="28"/>
          <w:szCs w:val="28"/>
          <w:lang w:eastAsia="ru-RU"/>
        </w:rPr>
        <w:t>- Проявляйте крайню обережність, не піддавайтеся паніці.</w:t>
      </w:r>
    </w:p>
    <w:p w:rsidR="00700DC9" w:rsidRPr="00700DC9" w:rsidRDefault="00700DC9" w:rsidP="00700DC9">
      <w:pPr>
        <w:spacing w:after="0" w:line="240" w:lineRule="auto"/>
        <w:rPr>
          <w:rFonts w:ascii="Times New Roman" w:eastAsia="Times New Roman" w:hAnsi="Times New Roman" w:cs="Times New Roman"/>
          <w:sz w:val="24"/>
          <w:szCs w:val="24"/>
          <w:lang w:eastAsia="ru-RU"/>
        </w:rPr>
      </w:pPr>
      <w:r w:rsidRPr="00700DC9">
        <w:rPr>
          <w:rFonts w:ascii="Times New Roman" w:eastAsia="Times New Roman" w:hAnsi="Times New Roman" w:cs="Times New Roman"/>
          <w:b/>
          <w:bCs/>
          <w:color w:val="0070C0"/>
          <w:sz w:val="28"/>
          <w:szCs w:val="28"/>
          <w:lang w:eastAsia="ru-RU"/>
        </w:rPr>
        <w:t>2. Якщо стався вибух:</w:t>
      </w:r>
    </w:p>
    <w:p w:rsidR="00700DC9" w:rsidRPr="00700DC9" w:rsidRDefault="00700DC9" w:rsidP="00700DC9">
      <w:pPr>
        <w:spacing w:after="0" w:line="240" w:lineRule="auto"/>
        <w:jc w:val="both"/>
        <w:rPr>
          <w:rFonts w:ascii="Times New Roman" w:eastAsia="Times New Roman" w:hAnsi="Times New Roman" w:cs="Times New Roman"/>
          <w:sz w:val="24"/>
          <w:szCs w:val="24"/>
          <w:lang w:eastAsia="ru-RU"/>
        </w:rPr>
      </w:pPr>
      <w:r w:rsidRPr="00700DC9">
        <w:rPr>
          <w:rFonts w:ascii="Times New Roman" w:eastAsia="Times New Roman" w:hAnsi="Times New Roman" w:cs="Times New Roman"/>
          <w:color w:val="393939"/>
          <w:sz w:val="28"/>
          <w:szCs w:val="28"/>
          <w:lang w:eastAsia="ru-RU"/>
        </w:rPr>
        <w:t>- Переконайтеся в тому, що ви не отримали значних травм.</w:t>
      </w:r>
    </w:p>
    <w:p w:rsidR="00700DC9" w:rsidRPr="00700DC9" w:rsidRDefault="00700DC9" w:rsidP="00700DC9">
      <w:pPr>
        <w:spacing w:after="0" w:line="240" w:lineRule="auto"/>
        <w:jc w:val="both"/>
        <w:rPr>
          <w:rFonts w:ascii="Times New Roman" w:eastAsia="Times New Roman" w:hAnsi="Times New Roman" w:cs="Times New Roman"/>
          <w:sz w:val="24"/>
          <w:szCs w:val="24"/>
          <w:lang w:eastAsia="ru-RU"/>
        </w:rPr>
      </w:pPr>
      <w:r w:rsidRPr="00700DC9">
        <w:rPr>
          <w:rFonts w:ascii="Times New Roman" w:eastAsia="Times New Roman" w:hAnsi="Times New Roman" w:cs="Times New Roman"/>
          <w:color w:val="393939"/>
          <w:sz w:val="28"/>
          <w:szCs w:val="28"/>
          <w:lang w:eastAsia="ru-RU"/>
        </w:rPr>
        <w:t>- Заспокойтеся і уважно озирніться навколо, чи не існує загрози подальших обвалів і вибухів, які не звисає чи з руїн розбите скло, не потрібна комусь ваша допомога.</w:t>
      </w:r>
    </w:p>
    <w:p w:rsidR="00700DC9" w:rsidRPr="00700DC9" w:rsidRDefault="00700DC9" w:rsidP="00700DC9">
      <w:pPr>
        <w:spacing w:after="0" w:line="240" w:lineRule="auto"/>
        <w:jc w:val="both"/>
        <w:rPr>
          <w:rFonts w:ascii="Times New Roman" w:eastAsia="Times New Roman" w:hAnsi="Times New Roman" w:cs="Times New Roman"/>
          <w:sz w:val="24"/>
          <w:szCs w:val="24"/>
          <w:lang w:eastAsia="ru-RU"/>
        </w:rPr>
      </w:pPr>
      <w:r w:rsidRPr="00700DC9">
        <w:rPr>
          <w:rFonts w:ascii="Times New Roman" w:eastAsia="Times New Roman" w:hAnsi="Times New Roman" w:cs="Times New Roman"/>
          <w:color w:val="393939"/>
          <w:sz w:val="28"/>
          <w:szCs w:val="28"/>
          <w:lang w:eastAsia="ru-RU"/>
        </w:rPr>
        <w:t>- Якщо є можливість - спокійно вийдіть з місця події. Якщо ви опинилися в завалі - періодично подавайте звукові сигнали. Пам'ятайте, що при низькій активності людина може протриматися без води п'ять діб.</w:t>
      </w:r>
    </w:p>
    <w:p w:rsidR="00700DC9" w:rsidRPr="00700DC9" w:rsidRDefault="00700DC9" w:rsidP="00700DC9">
      <w:pPr>
        <w:spacing w:after="0" w:line="240" w:lineRule="auto"/>
        <w:jc w:val="both"/>
        <w:rPr>
          <w:rFonts w:ascii="Times New Roman" w:eastAsia="Times New Roman" w:hAnsi="Times New Roman" w:cs="Times New Roman"/>
          <w:sz w:val="24"/>
          <w:szCs w:val="24"/>
          <w:lang w:eastAsia="ru-RU"/>
        </w:rPr>
      </w:pPr>
      <w:r w:rsidRPr="00700DC9">
        <w:rPr>
          <w:rFonts w:ascii="Times New Roman" w:eastAsia="Times New Roman" w:hAnsi="Times New Roman" w:cs="Times New Roman"/>
          <w:color w:val="393939"/>
          <w:sz w:val="28"/>
          <w:szCs w:val="28"/>
          <w:lang w:eastAsia="ru-RU"/>
        </w:rPr>
        <w:t>- Виконуйте всі розпорядження рятувальника.</w:t>
      </w:r>
    </w:p>
    <w:p w:rsidR="00700DC9" w:rsidRPr="00700DC9" w:rsidRDefault="00700DC9" w:rsidP="00700DC9">
      <w:pPr>
        <w:spacing w:after="0" w:line="240" w:lineRule="auto"/>
        <w:rPr>
          <w:rFonts w:ascii="Times New Roman" w:eastAsia="Times New Roman" w:hAnsi="Times New Roman" w:cs="Times New Roman"/>
          <w:sz w:val="24"/>
          <w:szCs w:val="24"/>
          <w:lang w:eastAsia="ru-RU"/>
        </w:rPr>
      </w:pPr>
      <w:r w:rsidRPr="00700DC9">
        <w:rPr>
          <w:rFonts w:ascii="Times New Roman" w:eastAsia="Times New Roman" w:hAnsi="Times New Roman" w:cs="Times New Roman"/>
          <w:b/>
          <w:bCs/>
          <w:color w:val="0070C0"/>
          <w:sz w:val="28"/>
          <w:szCs w:val="28"/>
          <w:lang w:eastAsia="ru-RU"/>
        </w:rPr>
        <w:t>3. При повітряній небезпеці:</w:t>
      </w:r>
    </w:p>
    <w:p w:rsidR="00700DC9" w:rsidRPr="00700DC9" w:rsidRDefault="00700DC9" w:rsidP="00700DC9">
      <w:pPr>
        <w:spacing w:after="0" w:line="240" w:lineRule="auto"/>
        <w:jc w:val="both"/>
        <w:rPr>
          <w:rFonts w:ascii="Times New Roman" w:eastAsia="Times New Roman" w:hAnsi="Times New Roman" w:cs="Times New Roman"/>
          <w:sz w:val="24"/>
          <w:szCs w:val="24"/>
          <w:lang w:eastAsia="ru-RU"/>
        </w:rPr>
      </w:pPr>
      <w:r w:rsidRPr="00700DC9">
        <w:rPr>
          <w:rFonts w:ascii="Times New Roman" w:eastAsia="Times New Roman" w:hAnsi="Times New Roman" w:cs="Times New Roman"/>
          <w:color w:val="393939"/>
          <w:sz w:val="28"/>
          <w:szCs w:val="28"/>
          <w:lang w:eastAsia="ru-RU"/>
        </w:rPr>
        <w:t>- Вимкніть джерело живлення, закрийте воду і газ.</w:t>
      </w:r>
    </w:p>
    <w:p w:rsidR="00700DC9" w:rsidRPr="00700DC9" w:rsidRDefault="00700DC9" w:rsidP="00700DC9">
      <w:pPr>
        <w:spacing w:after="0" w:line="240" w:lineRule="auto"/>
        <w:jc w:val="both"/>
        <w:rPr>
          <w:rFonts w:ascii="Times New Roman" w:eastAsia="Times New Roman" w:hAnsi="Times New Roman" w:cs="Times New Roman"/>
          <w:sz w:val="24"/>
          <w:szCs w:val="24"/>
          <w:lang w:eastAsia="ru-RU"/>
        </w:rPr>
      </w:pPr>
      <w:r w:rsidRPr="00700DC9">
        <w:rPr>
          <w:rFonts w:ascii="Times New Roman" w:eastAsia="Times New Roman" w:hAnsi="Times New Roman" w:cs="Times New Roman"/>
          <w:color w:val="393939"/>
          <w:sz w:val="28"/>
          <w:szCs w:val="28"/>
          <w:lang w:eastAsia="ru-RU"/>
        </w:rPr>
        <w:t>- Погасіть пічне опалення.</w:t>
      </w:r>
    </w:p>
    <w:p w:rsidR="00700DC9" w:rsidRPr="00700DC9" w:rsidRDefault="00700DC9" w:rsidP="00700DC9">
      <w:pPr>
        <w:spacing w:after="0" w:line="240" w:lineRule="auto"/>
        <w:jc w:val="both"/>
        <w:rPr>
          <w:rFonts w:ascii="Times New Roman" w:eastAsia="Times New Roman" w:hAnsi="Times New Roman" w:cs="Times New Roman"/>
          <w:sz w:val="24"/>
          <w:szCs w:val="24"/>
          <w:lang w:eastAsia="ru-RU"/>
        </w:rPr>
      </w:pPr>
      <w:r w:rsidRPr="00700DC9">
        <w:rPr>
          <w:rFonts w:ascii="Times New Roman" w:eastAsia="Times New Roman" w:hAnsi="Times New Roman" w:cs="Times New Roman"/>
          <w:color w:val="393939"/>
          <w:sz w:val="28"/>
          <w:szCs w:val="28"/>
          <w:lang w:eastAsia="ru-RU"/>
        </w:rPr>
        <w:t>- Візьміть документи, гроші і продукти, предмети першої необхідності, медичну аптечку.</w:t>
      </w:r>
    </w:p>
    <w:p w:rsidR="00700DC9" w:rsidRPr="00700DC9" w:rsidRDefault="00700DC9" w:rsidP="00700DC9">
      <w:pPr>
        <w:spacing w:after="0" w:line="240" w:lineRule="auto"/>
        <w:jc w:val="both"/>
        <w:rPr>
          <w:rFonts w:ascii="Times New Roman" w:eastAsia="Times New Roman" w:hAnsi="Times New Roman" w:cs="Times New Roman"/>
          <w:sz w:val="24"/>
          <w:szCs w:val="24"/>
          <w:lang w:eastAsia="ru-RU"/>
        </w:rPr>
      </w:pPr>
      <w:r w:rsidRPr="00700DC9">
        <w:rPr>
          <w:rFonts w:ascii="Times New Roman" w:eastAsia="Times New Roman" w:hAnsi="Times New Roman" w:cs="Times New Roman"/>
          <w:color w:val="393939"/>
          <w:sz w:val="28"/>
          <w:szCs w:val="28"/>
          <w:lang w:eastAsia="ru-RU"/>
        </w:rPr>
        <w:t>- Попередьте про небезпеку сусідів і при необхідності надайте допомогу старим і хворим.</w:t>
      </w:r>
    </w:p>
    <w:p w:rsidR="00700DC9" w:rsidRPr="00700DC9" w:rsidRDefault="00700DC9" w:rsidP="00700DC9">
      <w:pPr>
        <w:spacing w:after="0" w:line="240" w:lineRule="auto"/>
        <w:jc w:val="both"/>
        <w:rPr>
          <w:rFonts w:ascii="Times New Roman" w:eastAsia="Times New Roman" w:hAnsi="Times New Roman" w:cs="Times New Roman"/>
          <w:sz w:val="24"/>
          <w:szCs w:val="24"/>
          <w:lang w:eastAsia="ru-RU"/>
        </w:rPr>
      </w:pPr>
      <w:r w:rsidRPr="00700DC9">
        <w:rPr>
          <w:rFonts w:ascii="Times New Roman" w:eastAsia="Times New Roman" w:hAnsi="Times New Roman" w:cs="Times New Roman"/>
          <w:color w:val="393939"/>
          <w:sz w:val="28"/>
          <w:szCs w:val="28"/>
          <w:lang w:eastAsia="ru-RU"/>
        </w:rPr>
        <w:t>- Якнайшвидше дійдіть до захисної споруди або сховайтеся на місцевості. Дотримуйтесь спокою і порядку. Без крайньої необхідності не залишайте безпечного місця перебування. Слідкуйте за офіційними повідомленнями.</w:t>
      </w:r>
    </w:p>
    <w:p w:rsidR="00700DC9" w:rsidRPr="00700DC9" w:rsidRDefault="00700DC9" w:rsidP="00700DC9">
      <w:pPr>
        <w:spacing w:after="0" w:line="240" w:lineRule="auto"/>
        <w:rPr>
          <w:rFonts w:ascii="Times New Roman" w:eastAsia="Times New Roman" w:hAnsi="Times New Roman" w:cs="Times New Roman"/>
          <w:sz w:val="24"/>
          <w:szCs w:val="24"/>
          <w:lang w:eastAsia="ru-RU"/>
        </w:rPr>
      </w:pPr>
      <w:r w:rsidRPr="00700DC9">
        <w:rPr>
          <w:rFonts w:ascii="Times New Roman" w:eastAsia="Times New Roman" w:hAnsi="Times New Roman" w:cs="Times New Roman"/>
          <w:b/>
          <w:bCs/>
          <w:color w:val="0070C0"/>
          <w:sz w:val="28"/>
          <w:szCs w:val="28"/>
          <w:lang w:eastAsia="ru-RU"/>
        </w:rPr>
        <w:t>4.При загрозі масових заворушень:</w:t>
      </w:r>
    </w:p>
    <w:p w:rsidR="00700DC9" w:rsidRPr="00700DC9" w:rsidRDefault="00700DC9" w:rsidP="00700DC9">
      <w:pPr>
        <w:spacing w:after="0" w:line="240" w:lineRule="auto"/>
        <w:rPr>
          <w:rFonts w:ascii="Times New Roman" w:eastAsia="Times New Roman" w:hAnsi="Times New Roman" w:cs="Times New Roman"/>
          <w:sz w:val="24"/>
          <w:szCs w:val="24"/>
          <w:lang w:eastAsia="ru-RU"/>
        </w:rPr>
      </w:pPr>
      <w:r w:rsidRPr="00700DC9">
        <w:rPr>
          <w:rFonts w:ascii="Times New Roman" w:eastAsia="Times New Roman" w:hAnsi="Times New Roman" w:cs="Times New Roman"/>
          <w:color w:val="393939"/>
          <w:sz w:val="28"/>
          <w:szCs w:val="28"/>
          <w:lang w:eastAsia="ru-RU"/>
        </w:rPr>
        <w:t>- Зберігайте спокій і розсудливість.</w:t>
      </w:r>
    </w:p>
    <w:p w:rsidR="00700DC9" w:rsidRPr="00700DC9" w:rsidRDefault="00700DC9" w:rsidP="00700DC9">
      <w:pPr>
        <w:spacing w:after="0" w:line="240" w:lineRule="auto"/>
        <w:rPr>
          <w:rFonts w:ascii="Times New Roman" w:eastAsia="Times New Roman" w:hAnsi="Times New Roman" w:cs="Times New Roman"/>
          <w:sz w:val="24"/>
          <w:szCs w:val="24"/>
          <w:lang w:eastAsia="ru-RU"/>
        </w:rPr>
      </w:pPr>
      <w:r w:rsidRPr="00700DC9">
        <w:rPr>
          <w:rFonts w:ascii="Times New Roman" w:eastAsia="Times New Roman" w:hAnsi="Times New Roman" w:cs="Times New Roman"/>
          <w:color w:val="393939"/>
          <w:sz w:val="28"/>
          <w:szCs w:val="28"/>
          <w:lang w:eastAsia="ru-RU"/>
        </w:rPr>
        <w:t>- При перебуванні на вулиці негайно покиньте місця масового скупчення людей, уникайте агресивно налаштованих осіб.</w:t>
      </w:r>
    </w:p>
    <w:p w:rsidR="00700DC9" w:rsidRPr="00700DC9" w:rsidRDefault="00700DC9" w:rsidP="00700DC9">
      <w:pPr>
        <w:spacing w:after="0" w:line="240" w:lineRule="auto"/>
        <w:rPr>
          <w:rFonts w:ascii="Times New Roman" w:eastAsia="Times New Roman" w:hAnsi="Times New Roman" w:cs="Times New Roman"/>
          <w:sz w:val="24"/>
          <w:szCs w:val="24"/>
          <w:lang w:eastAsia="ru-RU"/>
        </w:rPr>
      </w:pPr>
      <w:r w:rsidRPr="00700DC9">
        <w:rPr>
          <w:rFonts w:ascii="Times New Roman" w:eastAsia="Times New Roman" w:hAnsi="Times New Roman" w:cs="Times New Roman"/>
          <w:color w:val="393939"/>
          <w:sz w:val="28"/>
          <w:szCs w:val="28"/>
          <w:lang w:eastAsia="ru-RU"/>
        </w:rPr>
        <w:t>- Не піддавайтеся на провокації.</w:t>
      </w:r>
    </w:p>
    <w:p w:rsidR="00700DC9" w:rsidRDefault="00700DC9" w:rsidP="00700DC9">
      <w:pPr>
        <w:spacing w:after="0" w:line="240" w:lineRule="auto"/>
        <w:rPr>
          <w:rFonts w:ascii="Times New Roman" w:eastAsia="Times New Roman" w:hAnsi="Times New Roman" w:cs="Times New Roman"/>
          <w:sz w:val="24"/>
          <w:szCs w:val="24"/>
          <w:lang w:eastAsia="ru-RU"/>
        </w:rPr>
      </w:pPr>
      <w:r w:rsidRPr="00700DC9">
        <w:rPr>
          <w:rFonts w:ascii="Times New Roman" w:eastAsia="Times New Roman" w:hAnsi="Times New Roman" w:cs="Times New Roman"/>
          <w:color w:val="393939"/>
          <w:sz w:val="28"/>
          <w:szCs w:val="28"/>
          <w:lang w:eastAsia="ru-RU"/>
        </w:rPr>
        <w:t>- Надійно закрийте двері. Не підходьте до вікон і не виходьте на балкон. Без крайньої необхідності не покидайте приміщення.</w:t>
      </w:r>
    </w:p>
    <w:p w:rsidR="00700DC9" w:rsidRPr="00700DC9" w:rsidRDefault="00700DC9" w:rsidP="00700DC9">
      <w:pPr>
        <w:spacing w:after="0" w:line="240" w:lineRule="auto"/>
        <w:jc w:val="center"/>
        <w:rPr>
          <w:rFonts w:ascii="Times New Roman" w:eastAsia="Times New Roman" w:hAnsi="Times New Roman" w:cs="Times New Roman"/>
          <w:sz w:val="24"/>
          <w:szCs w:val="24"/>
          <w:lang w:eastAsia="ru-RU"/>
        </w:rPr>
      </w:pPr>
      <w:r w:rsidRPr="00700DC9">
        <w:rPr>
          <w:rFonts w:ascii="Times New Roman" w:eastAsia="Times New Roman" w:hAnsi="Times New Roman" w:cs="Times New Roman"/>
          <w:color w:val="393939"/>
          <w:sz w:val="28"/>
          <w:szCs w:val="28"/>
          <w:lang w:eastAsia="ru-RU"/>
        </w:rPr>
        <w:lastRenderedPageBreak/>
        <w:t>2</w:t>
      </w:r>
    </w:p>
    <w:p w:rsidR="00700DC9" w:rsidRPr="00700DC9" w:rsidRDefault="00700DC9" w:rsidP="00700DC9">
      <w:pPr>
        <w:spacing w:after="0" w:line="240" w:lineRule="auto"/>
        <w:rPr>
          <w:rFonts w:ascii="Times New Roman" w:eastAsia="Times New Roman" w:hAnsi="Times New Roman" w:cs="Times New Roman"/>
          <w:sz w:val="24"/>
          <w:szCs w:val="24"/>
          <w:lang w:eastAsia="ru-RU"/>
        </w:rPr>
      </w:pPr>
      <w:r w:rsidRPr="00700DC9">
        <w:rPr>
          <w:rFonts w:ascii="Times New Roman" w:eastAsia="Times New Roman" w:hAnsi="Times New Roman" w:cs="Times New Roman"/>
          <w:b/>
          <w:bCs/>
          <w:color w:val="0070C0"/>
          <w:sz w:val="28"/>
          <w:szCs w:val="28"/>
          <w:lang w:eastAsia="ru-RU"/>
        </w:rPr>
        <w:t>5. Якщо вас захопили злочинці як заручника і вашому життю і здоров'ю загрожує небезпека:</w:t>
      </w:r>
    </w:p>
    <w:p w:rsidR="00700DC9" w:rsidRPr="00700DC9" w:rsidRDefault="00700DC9" w:rsidP="00700DC9">
      <w:pPr>
        <w:spacing w:after="0" w:line="240" w:lineRule="auto"/>
        <w:jc w:val="both"/>
        <w:rPr>
          <w:rFonts w:ascii="Times New Roman" w:eastAsia="Times New Roman" w:hAnsi="Times New Roman" w:cs="Times New Roman"/>
          <w:sz w:val="24"/>
          <w:szCs w:val="24"/>
          <w:lang w:eastAsia="ru-RU"/>
        </w:rPr>
      </w:pPr>
      <w:r w:rsidRPr="00700DC9">
        <w:rPr>
          <w:rFonts w:ascii="Times New Roman" w:eastAsia="Times New Roman" w:hAnsi="Times New Roman" w:cs="Times New Roman"/>
          <w:color w:val="393939"/>
          <w:sz w:val="28"/>
          <w:szCs w:val="28"/>
          <w:lang w:eastAsia="ru-RU"/>
        </w:rPr>
        <w:t>- Намагайтеся запам'ятовувати будь-яку інформацію (вік, зріст, голос, манеру розмовляти, звички і т.п.) про злочинців, що надалі може допомогти встановити їх місцезнаходження.</w:t>
      </w:r>
    </w:p>
    <w:p w:rsidR="00700DC9" w:rsidRPr="00700DC9" w:rsidRDefault="00700DC9" w:rsidP="00700DC9">
      <w:pPr>
        <w:spacing w:after="0" w:line="240" w:lineRule="auto"/>
        <w:jc w:val="both"/>
        <w:rPr>
          <w:rFonts w:ascii="Times New Roman" w:eastAsia="Times New Roman" w:hAnsi="Times New Roman" w:cs="Times New Roman"/>
          <w:sz w:val="24"/>
          <w:szCs w:val="24"/>
          <w:lang w:eastAsia="ru-RU"/>
        </w:rPr>
      </w:pPr>
      <w:r w:rsidRPr="00700DC9">
        <w:rPr>
          <w:rFonts w:ascii="Times New Roman" w:eastAsia="Times New Roman" w:hAnsi="Times New Roman" w:cs="Times New Roman"/>
          <w:color w:val="393939"/>
          <w:sz w:val="28"/>
          <w:szCs w:val="28"/>
          <w:lang w:eastAsia="ru-RU"/>
        </w:rPr>
        <w:t>- При першій можливості намагайтеся повідомити про місце свого перебування рідним чи в міліцію.</w:t>
      </w:r>
    </w:p>
    <w:p w:rsidR="00700DC9" w:rsidRPr="00700DC9" w:rsidRDefault="00700DC9" w:rsidP="00700DC9">
      <w:pPr>
        <w:spacing w:after="0" w:line="240" w:lineRule="auto"/>
        <w:jc w:val="both"/>
        <w:rPr>
          <w:rFonts w:ascii="Times New Roman" w:eastAsia="Times New Roman" w:hAnsi="Times New Roman" w:cs="Times New Roman"/>
          <w:sz w:val="24"/>
          <w:szCs w:val="24"/>
          <w:lang w:eastAsia="ru-RU"/>
        </w:rPr>
      </w:pPr>
      <w:r w:rsidRPr="00700DC9">
        <w:rPr>
          <w:rFonts w:ascii="Times New Roman" w:eastAsia="Times New Roman" w:hAnsi="Times New Roman" w:cs="Times New Roman"/>
          <w:color w:val="393939"/>
          <w:sz w:val="28"/>
          <w:szCs w:val="28"/>
          <w:lang w:eastAsia="ru-RU"/>
        </w:rPr>
        <w:t>- Намагайтеся бути розважливими, спокійними, по можливості миролюбними, оберігайте себе від непотрібного ризику.</w:t>
      </w:r>
    </w:p>
    <w:p w:rsidR="00700DC9" w:rsidRPr="00700DC9" w:rsidRDefault="00700DC9" w:rsidP="00700DC9">
      <w:pPr>
        <w:spacing w:after="0" w:line="240" w:lineRule="auto"/>
        <w:jc w:val="both"/>
        <w:rPr>
          <w:rFonts w:ascii="Times New Roman" w:eastAsia="Times New Roman" w:hAnsi="Times New Roman" w:cs="Times New Roman"/>
          <w:sz w:val="24"/>
          <w:szCs w:val="24"/>
          <w:lang w:eastAsia="ru-RU"/>
        </w:rPr>
      </w:pPr>
      <w:r w:rsidRPr="00700DC9">
        <w:rPr>
          <w:rFonts w:ascii="Times New Roman" w:eastAsia="Times New Roman" w:hAnsi="Times New Roman" w:cs="Times New Roman"/>
          <w:color w:val="393939"/>
          <w:sz w:val="28"/>
          <w:szCs w:val="28"/>
          <w:lang w:eastAsia="ru-RU"/>
        </w:rPr>
        <w:t>- Якщо злочинці перебувають у стані алкогольного або наркотичного сп'яніння, то намагайтеся максимально обмежити себе від спілкування з ними, так як їх дії можуть бути непередбачувані.</w:t>
      </w:r>
    </w:p>
    <w:p w:rsidR="00700DC9" w:rsidRPr="00700DC9" w:rsidRDefault="00700DC9" w:rsidP="00700DC9">
      <w:pPr>
        <w:spacing w:after="0" w:line="240" w:lineRule="auto"/>
        <w:jc w:val="both"/>
        <w:rPr>
          <w:rFonts w:ascii="Times New Roman" w:eastAsia="Times New Roman" w:hAnsi="Times New Roman" w:cs="Times New Roman"/>
          <w:sz w:val="24"/>
          <w:szCs w:val="24"/>
          <w:lang w:eastAsia="ru-RU"/>
        </w:rPr>
      </w:pPr>
      <w:r w:rsidRPr="00700DC9">
        <w:rPr>
          <w:rFonts w:ascii="Times New Roman" w:eastAsia="Times New Roman" w:hAnsi="Times New Roman" w:cs="Times New Roman"/>
          <w:color w:val="393939"/>
          <w:sz w:val="28"/>
          <w:szCs w:val="28"/>
          <w:lang w:eastAsia="ru-RU"/>
        </w:rPr>
        <w:t>- Чи не підсилюйте агресивність злочинців непокорою, сваркою, зайвим опором.</w:t>
      </w:r>
    </w:p>
    <w:p w:rsidR="00700DC9" w:rsidRPr="00700DC9" w:rsidRDefault="00700DC9" w:rsidP="00700DC9">
      <w:pPr>
        <w:spacing w:after="0" w:line="240" w:lineRule="auto"/>
        <w:jc w:val="both"/>
        <w:rPr>
          <w:rFonts w:ascii="Times New Roman" w:eastAsia="Times New Roman" w:hAnsi="Times New Roman" w:cs="Times New Roman"/>
          <w:sz w:val="24"/>
          <w:szCs w:val="24"/>
          <w:lang w:eastAsia="ru-RU"/>
        </w:rPr>
      </w:pPr>
      <w:r w:rsidRPr="00700DC9">
        <w:rPr>
          <w:rFonts w:ascii="Times New Roman" w:eastAsia="Times New Roman" w:hAnsi="Times New Roman" w:cs="Times New Roman"/>
          <w:color w:val="393939"/>
          <w:sz w:val="28"/>
          <w:szCs w:val="28"/>
          <w:lang w:eastAsia="ru-RU"/>
        </w:rPr>
        <w:t>- Виконуйте вимоги терористів, не створюючи конфліктних ситуацій, запитуйте дозволу переміщатися, сходити в туалет, відкрити сумочку і т.д.</w:t>
      </w:r>
    </w:p>
    <w:p w:rsidR="00700DC9" w:rsidRPr="00700DC9" w:rsidRDefault="00700DC9" w:rsidP="00700DC9">
      <w:pPr>
        <w:spacing w:after="0" w:line="240" w:lineRule="auto"/>
        <w:jc w:val="both"/>
        <w:rPr>
          <w:rFonts w:ascii="Times New Roman" w:eastAsia="Times New Roman" w:hAnsi="Times New Roman" w:cs="Times New Roman"/>
          <w:sz w:val="24"/>
          <w:szCs w:val="24"/>
          <w:lang w:eastAsia="ru-RU"/>
        </w:rPr>
      </w:pPr>
      <w:r w:rsidRPr="00700DC9">
        <w:rPr>
          <w:rFonts w:ascii="Times New Roman" w:eastAsia="Times New Roman" w:hAnsi="Times New Roman" w:cs="Times New Roman"/>
          <w:color w:val="393939"/>
          <w:sz w:val="28"/>
          <w:szCs w:val="28"/>
          <w:lang w:eastAsia="ru-RU"/>
        </w:rPr>
        <w:t>- Уникайте будь-яких дискусій, особливо політичних, зі злочинцями, будьте, насамперед, уважними слухачами.</w:t>
      </w:r>
    </w:p>
    <w:p w:rsidR="00700DC9" w:rsidRPr="00700DC9" w:rsidRDefault="00700DC9" w:rsidP="00700DC9">
      <w:pPr>
        <w:spacing w:after="0" w:line="240" w:lineRule="auto"/>
        <w:jc w:val="both"/>
        <w:rPr>
          <w:rFonts w:ascii="Times New Roman" w:eastAsia="Times New Roman" w:hAnsi="Times New Roman" w:cs="Times New Roman"/>
          <w:sz w:val="24"/>
          <w:szCs w:val="24"/>
          <w:lang w:eastAsia="ru-RU"/>
        </w:rPr>
      </w:pPr>
      <w:r w:rsidRPr="00700DC9">
        <w:rPr>
          <w:rFonts w:ascii="Times New Roman" w:eastAsia="Times New Roman" w:hAnsi="Times New Roman" w:cs="Times New Roman"/>
          <w:color w:val="393939"/>
          <w:sz w:val="28"/>
          <w:szCs w:val="28"/>
          <w:lang w:eastAsia="ru-RU"/>
        </w:rPr>
        <w:t>- Зберігайте свою честь і нічого не просіть, намагайтеся з'їдати все, що дають, незважаючи на те, що їжа може бути непривабливою.</w:t>
      </w:r>
    </w:p>
    <w:p w:rsidR="00700DC9" w:rsidRPr="00700DC9" w:rsidRDefault="00700DC9" w:rsidP="00700DC9">
      <w:pPr>
        <w:spacing w:after="0" w:line="240" w:lineRule="auto"/>
        <w:jc w:val="both"/>
        <w:rPr>
          <w:rFonts w:ascii="Times New Roman" w:eastAsia="Times New Roman" w:hAnsi="Times New Roman" w:cs="Times New Roman"/>
          <w:sz w:val="24"/>
          <w:szCs w:val="24"/>
          <w:lang w:eastAsia="ru-RU"/>
        </w:rPr>
      </w:pPr>
      <w:r w:rsidRPr="00700DC9">
        <w:rPr>
          <w:rFonts w:ascii="Times New Roman" w:eastAsia="Times New Roman" w:hAnsi="Times New Roman" w:cs="Times New Roman"/>
          <w:color w:val="393939"/>
          <w:sz w:val="28"/>
          <w:szCs w:val="28"/>
          <w:lang w:eastAsia="ru-RU"/>
        </w:rPr>
        <w:t>- Якщо ви тривалий час перебуваєте поруч із злочинцями, постарайтеся встановити з ними контакт, викликати гуманні почуття і почати розмову, не наводячи їх до думки про те, що ви хочете щось вивідати.</w:t>
      </w:r>
    </w:p>
    <w:p w:rsidR="00700DC9" w:rsidRPr="00700DC9" w:rsidRDefault="00700DC9" w:rsidP="00700DC9">
      <w:pPr>
        <w:spacing w:after="0" w:line="240" w:lineRule="auto"/>
        <w:jc w:val="both"/>
        <w:rPr>
          <w:rFonts w:ascii="Times New Roman" w:eastAsia="Times New Roman" w:hAnsi="Times New Roman" w:cs="Times New Roman"/>
          <w:sz w:val="24"/>
          <w:szCs w:val="24"/>
          <w:lang w:eastAsia="ru-RU"/>
        </w:rPr>
      </w:pPr>
      <w:r w:rsidRPr="00700DC9">
        <w:rPr>
          <w:rFonts w:ascii="Times New Roman" w:eastAsia="Times New Roman" w:hAnsi="Times New Roman" w:cs="Times New Roman"/>
          <w:color w:val="393939"/>
          <w:sz w:val="28"/>
          <w:szCs w:val="28"/>
          <w:lang w:eastAsia="ru-RU"/>
        </w:rPr>
        <w:t>- Не дозволяйте собі падати духом, використовуйте будь-яку можливість поговорити з самим собою про свої надії, проблеми, які трапляються в житті, постарайтеся заспокоїтися і розслабитися за допомогою медитації, читайте різні тексти, постарайтеся згадати вірші.</w:t>
      </w:r>
    </w:p>
    <w:p w:rsidR="00700DC9" w:rsidRPr="00700DC9" w:rsidRDefault="00700DC9" w:rsidP="00700DC9">
      <w:pPr>
        <w:spacing w:after="0" w:line="240" w:lineRule="auto"/>
        <w:jc w:val="both"/>
        <w:rPr>
          <w:rFonts w:ascii="Times New Roman" w:eastAsia="Times New Roman" w:hAnsi="Times New Roman" w:cs="Times New Roman"/>
          <w:sz w:val="24"/>
          <w:szCs w:val="24"/>
          <w:lang w:eastAsia="ru-RU"/>
        </w:rPr>
      </w:pPr>
      <w:r w:rsidRPr="00700DC9">
        <w:rPr>
          <w:rFonts w:ascii="Times New Roman" w:eastAsia="Times New Roman" w:hAnsi="Times New Roman" w:cs="Times New Roman"/>
          <w:color w:val="393939"/>
          <w:sz w:val="28"/>
          <w:szCs w:val="28"/>
          <w:lang w:eastAsia="ru-RU"/>
        </w:rPr>
        <w:t>- Уважно стежте за поведінкою злочинців та їх намірами, будьте готові до втечі, якщо ви абсолютно впевнені в безпеці такої спроби.</w:t>
      </w:r>
    </w:p>
    <w:p w:rsidR="00700DC9" w:rsidRPr="00700DC9" w:rsidRDefault="00700DC9" w:rsidP="00700DC9">
      <w:pPr>
        <w:spacing w:after="0" w:line="240" w:lineRule="auto"/>
        <w:jc w:val="both"/>
        <w:rPr>
          <w:rFonts w:ascii="Times New Roman" w:eastAsia="Times New Roman" w:hAnsi="Times New Roman" w:cs="Times New Roman"/>
          <w:sz w:val="24"/>
          <w:szCs w:val="24"/>
          <w:lang w:eastAsia="ru-RU"/>
        </w:rPr>
      </w:pPr>
      <w:r w:rsidRPr="00700DC9">
        <w:rPr>
          <w:rFonts w:ascii="Times New Roman" w:eastAsia="Times New Roman" w:hAnsi="Times New Roman" w:cs="Times New Roman"/>
          <w:color w:val="393939"/>
          <w:sz w:val="28"/>
          <w:szCs w:val="28"/>
          <w:lang w:eastAsia="ru-RU"/>
        </w:rPr>
        <w:t>- Постарайтеся знайти найбільш безпечне місце в приміщенні, де вас тримають і де можна було б захиститися під час штурму терористів (приміщення, стіни і вікна яких не виходять на вулицю - ванна кімната або комора), у разі відсутності такого місця падайте на підлогу при будь-якому шумі або стрілянині.</w:t>
      </w:r>
    </w:p>
    <w:p w:rsidR="00700DC9" w:rsidRPr="00700DC9" w:rsidRDefault="00700DC9" w:rsidP="00700DC9">
      <w:pPr>
        <w:spacing w:after="0" w:line="240" w:lineRule="auto"/>
        <w:jc w:val="both"/>
        <w:rPr>
          <w:rFonts w:ascii="Times New Roman" w:eastAsia="Times New Roman" w:hAnsi="Times New Roman" w:cs="Times New Roman"/>
          <w:sz w:val="24"/>
          <w:szCs w:val="24"/>
          <w:lang w:eastAsia="ru-RU"/>
        </w:rPr>
      </w:pPr>
      <w:r w:rsidRPr="00700DC9">
        <w:rPr>
          <w:rFonts w:ascii="Times New Roman" w:eastAsia="Times New Roman" w:hAnsi="Times New Roman" w:cs="Times New Roman"/>
          <w:color w:val="393939"/>
          <w:sz w:val="28"/>
          <w:szCs w:val="28"/>
          <w:lang w:eastAsia="ru-RU"/>
        </w:rPr>
        <w:t>- При застосуванні спеціальними підрозділами сльозоточивого газу дихайте через мокру тканину, швидко і часто моргайте, викликаючи сльози.</w:t>
      </w:r>
    </w:p>
    <w:p w:rsidR="00700DC9" w:rsidRPr="00700DC9" w:rsidRDefault="00700DC9" w:rsidP="00700DC9">
      <w:pPr>
        <w:spacing w:after="0" w:line="240" w:lineRule="auto"/>
        <w:jc w:val="both"/>
        <w:rPr>
          <w:rFonts w:ascii="Times New Roman" w:eastAsia="Times New Roman" w:hAnsi="Times New Roman" w:cs="Times New Roman"/>
          <w:sz w:val="24"/>
          <w:szCs w:val="24"/>
          <w:lang w:eastAsia="ru-RU"/>
        </w:rPr>
      </w:pPr>
      <w:r w:rsidRPr="00700DC9">
        <w:rPr>
          <w:rFonts w:ascii="Times New Roman" w:eastAsia="Times New Roman" w:hAnsi="Times New Roman" w:cs="Times New Roman"/>
          <w:color w:val="393939"/>
          <w:sz w:val="28"/>
          <w:szCs w:val="28"/>
          <w:lang w:eastAsia="ru-RU"/>
        </w:rPr>
        <w:t>- Під час штурму ні в якому разі не беріть в руки зброю терористів, щоб не постраждати від штурмуючих, які стріляють по озброєним людям.</w:t>
      </w:r>
    </w:p>
    <w:p w:rsidR="00700DC9" w:rsidRPr="00700DC9" w:rsidRDefault="00700DC9" w:rsidP="00700DC9">
      <w:pPr>
        <w:spacing w:after="0" w:line="240" w:lineRule="auto"/>
        <w:jc w:val="both"/>
        <w:rPr>
          <w:rFonts w:ascii="Times New Roman" w:eastAsia="Times New Roman" w:hAnsi="Times New Roman" w:cs="Times New Roman"/>
          <w:sz w:val="24"/>
          <w:szCs w:val="24"/>
          <w:lang w:eastAsia="ru-RU"/>
        </w:rPr>
      </w:pPr>
      <w:r w:rsidRPr="00700DC9">
        <w:rPr>
          <w:rFonts w:ascii="Times New Roman" w:eastAsia="Times New Roman" w:hAnsi="Times New Roman" w:cs="Times New Roman"/>
          <w:color w:val="393939"/>
          <w:sz w:val="28"/>
          <w:szCs w:val="28"/>
          <w:lang w:eastAsia="ru-RU"/>
        </w:rPr>
        <w:t>- При звільненні виходьте швидше, речі залишайте там, де вони лежать, оскільки можливі вибухи або пожежа, беззаперечно виконуйте команди групи захоплення.</w:t>
      </w:r>
    </w:p>
    <w:p w:rsidR="00700DC9" w:rsidRPr="00700DC9" w:rsidRDefault="00700DC9" w:rsidP="00700DC9">
      <w:pPr>
        <w:spacing w:after="0" w:line="240" w:lineRule="auto"/>
        <w:jc w:val="center"/>
        <w:rPr>
          <w:rFonts w:ascii="Times New Roman" w:eastAsia="Times New Roman" w:hAnsi="Times New Roman" w:cs="Times New Roman"/>
          <w:sz w:val="24"/>
          <w:szCs w:val="24"/>
          <w:lang w:eastAsia="ru-RU"/>
        </w:rPr>
      </w:pPr>
      <w:r w:rsidRPr="00700DC9">
        <w:rPr>
          <w:rFonts w:ascii="Times New Roman" w:eastAsia="Times New Roman" w:hAnsi="Times New Roman" w:cs="Times New Roman"/>
          <w:b/>
          <w:bCs/>
          <w:color w:val="0070C0"/>
          <w:sz w:val="28"/>
          <w:szCs w:val="28"/>
          <w:lang w:eastAsia="ru-RU"/>
        </w:rPr>
        <w:t>6. При проведенні тимчасової евакуації цивільного населення з небезпечного</w:t>
      </w:r>
      <w:r w:rsidRPr="00700DC9">
        <w:rPr>
          <w:rFonts w:ascii="Times New Roman" w:eastAsia="Times New Roman" w:hAnsi="Times New Roman" w:cs="Times New Roman"/>
          <w:color w:val="0070C0"/>
          <w:sz w:val="28"/>
          <w:szCs w:val="28"/>
          <w:lang w:eastAsia="ru-RU"/>
        </w:rPr>
        <w:t> </w:t>
      </w:r>
      <w:r w:rsidRPr="00700DC9">
        <w:rPr>
          <w:rFonts w:ascii="Times New Roman" w:eastAsia="Times New Roman" w:hAnsi="Times New Roman" w:cs="Times New Roman"/>
          <w:b/>
          <w:bCs/>
          <w:color w:val="0070C0"/>
          <w:sz w:val="28"/>
          <w:szCs w:val="28"/>
          <w:lang w:eastAsia="ru-RU"/>
        </w:rPr>
        <w:t>району</w:t>
      </w:r>
      <w:r w:rsidRPr="00700DC9">
        <w:rPr>
          <w:rFonts w:ascii="Times New Roman" w:eastAsia="Times New Roman" w:hAnsi="Times New Roman" w:cs="Times New Roman"/>
          <w:color w:val="0070C0"/>
          <w:sz w:val="28"/>
          <w:szCs w:val="28"/>
          <w:lang w:eastAsia="ru-RU"/>
        </w:rPr>
        <w:t>:</w:t>
      </w:r>
    </w:p>
    <w:p w:rsidR="00700DC9" w:rsidRPr="00700DC9" w:rsidRDefault="00700DC9" w:rsidP="00700DC9">
      <w:pPr>
        <w:spacing w:after="0" w:line="240" w:lineRule="auto"/>
        <w:jc w:val="both"/>
        <w:rPr>
          <w:rFonts w:ascii="Times New Roman" w:eastAsia="Times New Roman" w:hAnsi="Times New Roman" w:cs="Times New Roman"/>
          <w:sz w:val="24"/>
          <w:szCs w:val="24"/>
          <w:lang w:eastAsia="ru-RU"/>
        </w:rPr>
      </w:pPr>
      <w:r w:rsidRPr="00700DC9">
        <w:rPr>
          <w:rFonts w:ascii="Times New Roman" w:eastAsia="Times New Roman" w:hAnsi="Times New Roman" w:cs="Times New Roman"/>
          <w:color w:val="393939"/>
          <w:sz w:val="28"/>
          <w:szCs w:val="28"/>
          <w:lang w:eastAsia="ru-RU"/>
        </w:rPr>
        <w:t> Візьміть документи, гроші і продукти, необхідні речі, медикаменти.</w:t>
      </w:r>
    </w:p>
    <w:p w:rsidR="00700DC9" w:rsidRPr="00700DC9" w:rsidRDefault="00700DC9" w:rsidP="00700DC9">
      <w:pPr>
        <w:spacing w:after="0" w:line="240" w:lineRule="auto"/>
        <w:jc w:val="both"/>
        <w:rPr>
          <w:rFonts w:ascii="Times New Roman" w:eastAsia="Times New Roman" w:hAnsi="Times New Roman" w:cs="Times New Roman"/>
          <w:sz w:val="24"/>
          <w:szCs w:val="24"/>
          <w:lang w:eastAsia="ru-RU"/>
        </w:rPr>
      </w:pPr>
      <w:r w:rsidRPr="00700DC9">
        <w:rPr>
          <w:rFonts w:ascii="Times New Roman" w:eastAsia="Times New Roman" w:hAnsi="Times New Roman" w:cs="Times New Roman"/>
          <w:color w:val="393939"/>
          <w:sz w:val="28"/>
          <w:szCs w:val="28"/>
          <w:lang w:eastAsia="ru-RU"/>
        </w:rPr>
        <w:t>- По можливості надайте допомогу громадянам похилого віку, людям з фізичними вадами.</w:t>
      </w:r>
    </w:p>
    <w:p w:rsidR="00700DC9" w:rsidRPr="00700DC9" w:rsidRDefault="00700DC9" w:rsidP="00700DC9">
      <w:pPr>
        <w:spacing w:after="0" w:line="240" w:lineRule="auto"/>
        <w:jc w:val="center"/>
        <w:rPr>
          <w:rFonts w:ascii="Times New Roman" w:eastAsia="Times New Roman" w:hAnsi="Times New Roman" w:cs="Times New Roman"/>
          <w:sz w:val="24"/>
          <w:szCs w:val="24"/>
          <w:lang w:eastAsia="ru-RU"/>
        </w:rPr>
      </w:pPr>
      <w:r w:rsidRPr="00700DC9">
        <w:rPr>
          <w:rFonts w:ascii="Times New Roman" w:eastAsia="Times New Roman" w:hAnsi="Times New Roman" w:cs="Times New Roman"/>
          <w:color w:val="393939"/>
          <w:sz w:val="28"/>
          <w:szCs w:val="28"/>
          <w:lang w:eastAsia="ru-RU"/>
        </w:rPr>
        <w:lastRenderedPageBreak/>
        <w:t>3</w:t>
      </w:r>
    </w:p>
    <w:p w:rsidR="00700DC9" w:rsidRPr="00700DC9" w:rsidRDefault="00700DC9" w:rsidP="00700DC9">
      <w:pPr>
        <w:spacing w:after="0" w:line="240" w:lineRule="auto"/>
        <w:jc w:val="both"/>
        <w:rPr>
          <w:rFonts w:ascii="Times New Roman" w:eastAsia="Times New Roman" w:hAnsi="Times New Roman" w:cs="Times New Roman"/>
          <w:sz w:val="24"/>
          <w:szCs w:val="24"/>
          <w:lang w:eastAsia="ru-RU"/>
        </w:rPr>
      </w:pPr>
      <w:r w:rsidRPr="00700DC9">
        <w:rPr>
          <w:rFonts w:ascii="Times New Roman" w:eastAsia="Times New Roman" w:hAnsi="Times New Roman" w:cs="Times New Roman"/>
          <w:color w:val="393939"/>
          <w:sz w:val="28"/>
          <w:szCs w:val="28"/>
          <w:lang w:eastAsia="ru-RU"/>
        </w:rPr>
        <w:t>- Дітям дошкільного віку вкладається в кишеню або пришивається до одягу записка, де вказується прізвище, ім'я, по батькові, домашня адреса, а також ім'я та по батькові матері і батька.</w:t>
      </w:r>
    </w:p>
    <w:p w:rsidR="00700DC9" w:rsidRPr="00700DC9" w:rsidRDefault="00700DC9" w:rsidP="00700DC9">
      <w:pPr>
        <w:spacing w:after="0" w:line="240" w:lineRule="auto"/>
        <w:jc w:val="both"/>
        <w:rPr>
          <w:rFonts w:ascii="Times New Roman" w:eastAsia="Times New Roman" w:hAnsi="Times New Roman" w:cs="Times New Roman"/>
          <w:sz w:val="24"/>
          <w:szCs w:val="24"/>
          <w:lang w:eastAsia="ru-RU"/>
        </w:rPr>
      </w:pPr>
      <w:r w:rsidRPr="00700DC9">
        <w:rPr>
          <w:rFonts w:ascii="Times New Roman" w:eastAsia="Times New Roman" w:hAnsi="Times New Roman" w:cs="Times New Roman"/>
          <w:color w:val="393939"/>
          <w:sz w:val="28"/>
          <w:szCs w:val="28"/>
          <w:lang w:eastAsia="ru-RU"/>
        </w:rPr>
        <w:t>- Дотримуйтесь вказаного маршруту. При необхідності зверніться за допомогою до правоохоронців та медичних працівників.</w:t>
      </w:r>
    </w:p>
    <w:p w:rsidR="00700DC9" w:rsidRPr="00700DC9" w:rsidRDefault="00700DC9" w:rsidP="00700DC9">
      <w:pPr>
        <w:spacing w:after="0" w:line="240" w:lineRule="auto"/>
        <w:jc w:val="both"/>
        <w:rPr>
          <w:rFonts w:ascii="Times New Roman" w:eastAsia="Times New Roman" w:hAnsi="Times New Roman" w:cs="Times New Roman"/>
          <w:sz w:val="24"/>
          <w:szCs w:val="24"/>
          <w:lang w:eastAsia="ru-RU"/>
        </w:rPr>
      </w:pPr>
      <w:r w:rsidRPr="00700DC9">
        <w:rPr>
          <w:rFonts w:ascii="Times New Roman" w:eastAsia="Times New Roman" w:hAnsi="Times New Roman" w:cs="Times New Roman"/>
          <w:color w:val="393939"/>
          <w:sz w:val="28"/>
          <w:szCs w:val="28"/>
          <w:lang w:eastAsia="ru-RU"/>
        </w:rPr>
        <w:t> </w:t>
      </w:r>
    </w:p>
    <w:p w:rsidR="00700DC9" w:rsidRPr="00700DC9" w:rsidRDefault="00700DC9" w:rsidP="00700DC9">
      <w:pPr>
        <w:spacing w:after="0" w:line="240" w:lineRule="auto"/>
        <w:rPr>
          <w:rFonts w:ascii="Times New Roman" w:eastAsia="Times New Roman" w:hAnsi="Times New Roman" w:cs="Times New Roman"/>
          <w:sz w:val="24"/>
          <w:szCs w:val="24"/>
          <w:lang w:eastAsia="ru-RU"/>
        </w:rPr>
      </w:pPr>
      <w:r w:rsidRPr="00700DC9">
        <w:rPr>
          <w:rFonts w:ascii="Times New Roman" w:eastAsia="Times New Roman" w:hAnsi="Times New Roman" w:cs="Times New Roman"/>
          <w:b/>
          <w:bCs/>
          <w:color w:val="0070C0"/>
          <w:sz w:val="28"/>
          <w:szCs w:val="28"/>
          <w:lang w:eastAsia="ru-RU"/>
        </w:rPr>
        <w:t>"Екстрена валіза":</w:t>
      </w:r>
    </w:p>
    <w:p w:rsidR="00700DC9" w:rsidRPr="00700DC9" w:rsidRDefault="00700DC9" w:rsidP="00700DC9">
      <w:pPr>
        <w:spacing w:after="0" w:line="240" w:lineRule="auto"/>
        <w:jc w:val="both"/>
        <w:rPr>
          <w:rFonts w:ascii="Times New Roman" w:eastAsia="Times New Roman" w:hAnsi="Times New Roman" w:cs="Times New Roman"/>
          <w:sz w:val="24"/>
          <w:szCs w:val="24"/>
          <w:lang w:eastAsia="ru-RU"/>
        </w:rPr>
      </w:pPr>
      <w:r w:rsidRPr="00700DC9">
        <w:rPr>
          <w:rFonts w:ascii="Times New Roman" w:eastAsia="Times New Roman" w:hAnsi="Times New Roman" w:cs="Times New Roman"/>
          <w:color w:val="393939"/>
          <w:sz w:val="28"/>
          <w:szCs w:val="28"/>
          <w:lang w:eastAsia="ru-RU"/>
        </w:rPr>
        <w:t xml:space="preserve">«Екстрена валіза» – це узагальнене визначення базового набору речей, необхідного кожній цивільній людині, щоб вижити </w:t>
      </w:r>
      <w:proofErr w:type="gramStart"/>
      <w:r w:rsidRPr="00700DC9">
        <w:rPr>
          <w:rFonts w:ascii="Times New Roman" w:eastAsia="Times New Roman" w:hAnsi="Times New Roman" w:cs="Times New Roman"/>
          <w:color w:val="393939"/>
          <w:sz w:val="28"/>
          <w:szCs w:val="28"/>
          <w:lang w:eastAsia="ru-RU"/>
        </w:rPr>
        <w:t>в будь</w:t>
      </w:r>
      <w:proofErr w:type="gramEnd"/>
      <w:r w:rsidRPr="00700DC9">
        <w:rPr>
          <w:rFonts w:ascii="Times New Roman" w:eastAsia="Times New Roman" w:hAnsi="Times New Roman" w:cs="Times New Roman"/>
          <w:color w:val="393939"/>
          <w:sz w:val="28"/>
          <w:szCs w:val="28"/>
          <w:lang w:eastAsia="ru-RU"/>
        </w:rPr>
        <w:t>-якій екстремальній ситуації.</w:t>
      </w:r>
    </w:p>
    <w:p w:rsidR="00700DC9" w:rsidRPr="00700DC9" w:rsidRDefault="00700DC9" w:rsidP="00700DC9">
      <w:pPr>
        <w:spacing w:after="0" w:line="240" w:lineRule="auto"/>
        <w:jc w:val="both"/>
        <w:rPr>
          <w:rFonts w:ascii="Times New Roman" w:eastAsia="Times New Roman" w:hAnsi="Times New Roman" w:cs="Times New Roman"/>
          <w:sz w:val="24"/>
          <w:szCs w:val="24"/>
          <w:lang w:eastAsia="ru-RU"/>
        </w:rPr>
      </w:pPr>
      <w:r w:rsidRPr="00700DC9">
        <w:rPr>
          <w:rFonts w:ascii="Times New Roman" w:eastAsia="Times New Roman" w:hAnsi="Times New Roman" w:cs="Times New Roman"/>
          <w:color w:val="393939"/>
          <w:sz w:val="28"/>
          <w:szCs w:val="28"/>
          <w:lang w:eastAsia="ru-RU"/>
        </w:rPr>
        <w:t>Сьогодні «Екстрена валіза» (тривожний чемодан) повинна бути в кожній родині. Цивільний тривожний чемоданчик, як правило, являє собою укомплектований рюкзак об'ємом від 30 і більше літрів, що містить необхідний індивідуальний мінімум одягу, предметів гігієни, медикаментів, інструментів, засобів індивідуального захисту та продуктів харчування.</w:t>
      </w:r>
    </w:p>
    <w:p w:rsidR="00700DC9" w:rsidRPr="00700DC9" w:rsidRDefault="00700DC9" w:rsidP="00700DC9">
      <w:pPr>
        <w:spacing w:after="0" w:line="240" w:lineRule="auto"/>
        <w:jc w:val="both"/>
        <w:rPr>
          <w:rFonts w:ascii="Times New Roman" w:eastAsia="Times New Roman" w:hAnsi="Times New Roman" w:cs="Times New Roman"/>
          <w:sz w:val="24"/>
          <w:szCs w:val="24"/>
          <w:lang w:eastAsia="ru-RU"/>
        </w:rPr>
      </w:pPr>
      <w:r w:rsidRPr="00700DC9">
        <w:rPr>
          <w:rFonts w:ascii="Times New Roman" w:eastAsia="Times New Roman" w:hAnsi="Times New Roman" w:cs="Times New Roman"/>
          <w:b/>
          <w:bCs/>
          <w:color w:val="393939"/>
          <w:sz w:val="28"/>
          <w:szCs w:val="28"/>
          <w:lang w:eastAsia="ru-RU"/>
        </w:rPr>
        <w:t>Цивільний тривожний чемоданчик призначений для максимально швидкої евакуації із зони надзвичайної події, будь то землетрус, повінь, пожежа, загострена криміногенна обстановка, епіцентр військових дій і т.д.</w:t>
      </w:r>
    </w:p>
    <w:p w:rsidR="00700DC9" w:rsidRPr="00700DC9" w:rsidRDefault="00700DC9" w:rsidP="00700DC9">
      <w:pPr>
        <w:spacing w:after="0" w:line="240" w:lineRule="auto"/>
        <w:jc w:val="both"/>
        <w:rPr>
          <w:rFonts w:ascii="Times New Roman" w:eastAsia="Times New Roman" w:hAnsi="Times New Roman" w:cs="Times New Roman"/>
          <w:sz w:val="24"/>
          <w:szCs w:val="24"/>
          <w:lang w:eastAsia="ru-RU"/>
        </w:rPr>
      </w:pPr>
      <w:r w:rsidRPr="00700DC9">
        <w:rPr>
          <w:rFonts w:ascii="Times New Roman" w:eastAsia="Times New Roman" w:hAnsi="Times New Roman" w:cs="Times New Roman"/>
          <w:color w:val="393939"/>
          <w:sz w:val="28"/>
          <w:szCs w:val="28"/>
          <w:lang w:eastAsia="ru-RU"/>
        </w:rPr>
        <w:t>Укладайте рюкзак так, щоб можна було швидко і без ускладнень знайти потрібну річ. Добре, якщо рюкзак укомплектований спеціальною накидкою від дощу. Перевагу треба віддавати рюкзаку, який зручно розташовується на спині, не сковує рухів і не розійдеться по швах в перші 30 хвилин.</w:t>
      </w:r>
    </w:p>
    <w:p w:rsidR="00700DC9" w:rsidRPr="00700DC9" w:rsidRDefault="00700DC9" w:rsidP="00700DC9">
      <w:pPr>
        <w:spacing w:after="0" w:line="240" w:lineRule="auto"/>
        <w:rPr>
          <w:rFonts w:ascii="Times New Roman" w:eastAsia="Times New Roman" w:hAnsi="Times New Roman" w:cs="Times New Roman"/>
          <w:sz w:val="24"/>
          <w:szCs w:val="24"/>
          <w:lang w:eastAsia="ru-RU"/>
        </w:rPr>
      </w:pPr>
      <w:r w:rsidRPr="00700DC9">
        <w:rPr>
          <w:rFonts w:ascii="Times New Roman" w:eastAsia="Times New Roman" w:hAnsi="Times New Roman" w:cs="Times New Roman"/>
          <w:b/>
          <w:bCs/>
          <w:color w:val="0070C0"/>
          <w:sz w:val="28"/>
          <w:szCs w:val="28"/>
          <w:lang w:eastAsia="ru-RU"/>
        </w:rPr>
        <w:t>У нього рекомендується покласти наступне:</w:t>
      </w:r>
    </w:p>
    <w:p w:rsidR="00700DC9" w:rsidRPr="00700DC9" w:rsidRDefault="00700DC9" w:rsidP="00700DC9">
      <w:pPr>
        <w:spacing w:after="0" w:line="240" w:lineRule="auto"/>
        <w:jc w:val="both"/>
        <w:rPr>
          <w:rFonts w:ascii="Times New Roman" w:eastAsia="Times New Roman" w:hAnsi="Times New Roman" w:cs="Times New Roman"/>
          <w:sz w:val="24"/>
          <w:szCs w:val="24"/>
          <w:lang w:eastAsia="ru-RU"/>
        </w:rPr>
      </w:pPr>
      <w:r w:rsidRPr="00700DC9">
        <w:rPr>
          <w:rFonts w:ascii="Times New Roman" w:eastAsia="Times New Roman" w:hAnsi="Times New Roman" w:cs="Times New Roman"/>
          <w:color w:val="393939"/>
          <w:sz w:val="28"/>
          <w:szCs w:val="28"/>
          <w:lang w:eastAsia="ru-RU"/>
        </w:rPr>
        <w:t xml:space="preserve">1. Копії важливих документів в водонепроникній упаковці. Заздалегідь зробіть копії всіх важливих документів – паспорта, автомобільних прав, документів на нерухомість, автомобіль і т.д. Документи треба укладати так, щоб у разі необхідності їх можна було швидко дістати. Серед документів варто тримати кілька фотографій рідних і близьких, з написаними на звороті адресами та номерами </w:t>
      </w:r>
      <w:proofErr w:type="gramStart"/>
      <w:r w:rsidRPr="00700DC9">
        <w:rPr>
          <w:rFonts w:ascii="Times New Roman" w:eastAsia="Times New Roman" w:hAnsi="Times New Roman" w:cs="Times New Roman"/>
          <w:color w:val="393939"/>
          <w:sz w:val="28"/>
          <w:szCs w:val="28"/>
          <w:lang w:eastAsia="ru-RU"/>
        </w:rPr>
        <w:t>телефонів .</w:t>
      </w:r>
      <w:proofErr w:type="gramEnd"/>
    </w:p>
    <w:p w:rsidR="00700DC9" w:rsidRPr="00700DC9" w:rsidRDefault="00700DC9" w:rsidP="00700DC9">
      <w:pPr>
        <w:spacing w:after="0" w:line="240" w:lineRule="auto"/>
        <w:jc w:val="both"/>
        <w:rPr>
          <w:rFonts w:ascii="Times New Roman" w:eastAsia="Times New Roman" w:hAnsi="Times New Roman" w:cs="Times New Roman"/>
          <w:sz w:val="24"/>
          <w:szCs w:val="24"/>
          <w:lang w:eastAsia="ru-RU"/>
        </w:rPr>
      </w:pPr>
      <w:r w:rsidRPr="00700DC9">
        <w:rPr>
          <w:rFonts w:ascii="Times New Roman" w:eastAsia="Times New Roman" w:hAnsi="Times New Roman" w:cs="Times New Roman"/>
          <w:color w:val="393939"/>
          <w:sz w:val="28"/>
          <w:szCs w:val="28"/>
          <w:lang w:eastAsia="ru-RU"/>
        </w:rPr>
        <w:t xml:space="preserve">2. Кредитні картки та готівку. Необхідно мати при </w:t>
      </w:r>
      <w:proofErr w:type="gramStart"/>
      <w:r w:rsidRPr="00700DC9">
        <w:rPr>
          <w:rFonts w:ascii="Times New Roman" w:eastAsia="Times New Roman" w:hAnsi="Times New Roman" w:cs="Times New Roman"/>
          <w:color w:val="393939"/>
          <w:sz w:val="28"/>
          <w:szCs w:val="28"/>
          <w:lang w:eastAsia="ru-RU"/>
        </w:rPr>
        <w:t>собі  невеликий</w:t>
      </w:r>
      <w:proofErr w:type="gramEnd"/>
      <w:r w:rsidRPr="00700DC9">
        <w:rPr>
          <w:rFonts w:ascii="Times New Roman" w:eastAsia="Times New Roman" w:hAnsi="Times New Roman" w:cs="Times New Roman"/>
          <w:color w:val="393939"/>
          <w:sz w:val="28"/>
          <w:szCs w:val="28"/>
          <w:lang w:eastAsia="ru-RU"/>
        </w:rPr>
        <w:t xml:space="preserve"> запас грошей.</w:t>
      </w:r>
    </w:p>
    <w:p w:rsidR="00700DC9" w:rsidRPr="00700DC9" w:rsidRDefault="00700DC9" w:rsidP="00700DC9">
      <w:pPr>
        <w:spacing w:after="0" w:line="240" w:lineRule="auto"/>
        <w:jc w:val="both"/>
        <w:rPr>
          <w:rFonts w:ascii="Times New Roman" w:eastAsia="Times New Roman" w:hAnsi="Times New Roman" w:cs="Times New Roman"/>
          <w:sz w:val="24"/>
          <w:szCs w:val="24"/>
          <w:lang w:eastAsia="ru-RU"/>
        </w:rPr>
      </w:pPr>
      <w:r w:rsidRPr="00700DC9">
        <w:rPr>
          <w:rFonts w:ascii="Times New Roman" w:eastAsia="Times New Roman" w:hAnsi="Times New Roman" w:cs="Times New Roman"/>
          <w:color w:val="393939"/>
          <w:sz w:val="28"/>
          <w:szCs w:val="28"/>
          <w:lang w:eastAsia="ru-RU"/>
        </w:rPr>
        <w:t>3. Дублікати ключів від будинку і машини.</w:t>
      </w:r>
    </w:p>
    <w:p w:rsidR="00700DC9" w:rsidRPr="00700DC9" w:rsidRDefault="00700DC9" w:rsidP="00700DC9">
      <w:pPr>
        <w:spacing w:after="0" w:line="240" w:lineRule="auto"/>
        <w:jc w:val="both"/>
        <w:rPr>
          <w:rFonts w:ascii="Times New Roman" w:eastAsia="Times New Roman" w:hAnsi="Times New Roman" w:cs="Times New Roman"/>
          <w:sz w:val="24"/>
          <w:szCs w:val="24"/>
          <w:lang w:eastAsia="ru-RU"/>
        </w:rPr>
      </w:pPr>
      <w:r w:rsidRPr="00700DC9">
        <w:rPr>
          <w:rFonts w:ascii="Times New Roman" w:eastAsia="Times New Roman" w:hAnsi="Times New Roman" w:cs="Times New Roman"/>
          <w:color w:val="393939"/>
          <w:sz w:val="28"/>
          <w:szCs w:val="28"/>
          <w:lang w:eastAsia="ru-RU"/>
        </w:rPr>
        <w:t>4. Карту місцевості, а також інформацію про спосіб зв'язку і обумовлене місце зустрічі вашої родини.</w:t>
      </w:r>
    </w:p>
    <w:p w:rsidR="00700DC9" w:rsidRPr="00700DC9" w:rsidRDefault="00700DC9" w:rsidP="00700DC9">
      <w:pPr>
        <w:spacing w:after="0" w:line="240" w:lineRule="auto"/>
        <w:jc w:val="both"/>
        <w:rPr>
          <w:rFonts w:ascii="Times New Roman" w:eastAsia="Times New Roman" w:hAnsi="Times New Roman" w:cs="Times New Roman"/>
          <w:sz w:val="24"/>
          <w:szCs w:val="24"/>
          <w:lang w:eastAsia="ru-RU"/>
        </w:rPr>
      </w:pPr>
      <w:r w:rsidRPr="00700DC9">
        <w:rPr>
          <w:rFonts w:ascii="Times New Roman" w:eastAsia="Times New Roman" w:hAnsi="Times New Roman" w:cs="Times New Roman"/>
          <w:color w:val="393939"/>
          <w:sz w:val="28"/>
          <w:szCs w:val="28"/>
          <w:lang w:eastAsia="ru-RU"/>
        </w:rPr>
        <w:t>5. Засоби зв'язку та інформації. Невеликий радіоприймач з можливістю прийому в УКХ і FM діапазоні дозволить бути в курсі ситуації. Запасні батарейки до радіоприймача та мобільний телефон з зарядним пристроєм.</w:t>
      </w:r>
    </w:p>
    <w:p w:rsidR="00700DC9" w:rsidRPr="00700DC9" w:rsidRDefault="00700DC9" w:rsidP="00700DC9">
      <w:pPr>
        <w:spacing w:after="0" w:line="240" w:lineRule="auto"/>
        <w:jc w:val="both"/>
        <w:rPr>
          <w:rFonts w:ascii="Times New Roman" w:eastAsia="Times New Roman" w:hAnsi="Times New Roman" w:cs="Times New Roman"/>
          <w:sz w:val="24"/>
          <w:szCs w:val="24"/>
          <w:lang w:eastAsia="ru-RU"/>
        </w:rPr>
      </w:pPr>
      <w:r w:rsidRPr="00700DC9">
        <w:rPr>
          <w:rFonts w:ascii="Times New Roman" w:eastAsia="Times New Roman" w:hAnsi="Times New Roman" w:cs="Times New Roman"/>
          <w:color w:val="393939"/>
          <w:sz w:val="28"/>
          <w:szCs w:val="28"/>
          <w:lang w:eastAsia="ru-RU"/>
        </w:rPr>
        <w:t>6. Ліхтарик (краще кілька) і запасні батарейки до нього.</w:t>
      </w:r>
    </w:p>
    <w:p w:rsidR="00700DC9" w:rsidRPr="00700DC9" w:rsidRDefault="00700DC9" w:rsidP="00700DC9">
      <w:pPr>
        <w:spacing w:after="0" w:line="240" w:lineRule="auto"/>
        <w:jc w:val="both"/>
        <w:rPr>
          <w:rFonts w:ascii="Times New Roman" w:eastAsia="Times New Roman" w:hAnsi="Times New Roman" w:cs="Times New Roman"/>
          <w:sz w:val="24"/>
          <w:szCs w:val="24"/>
          <w:lang w:eastAsia="ru-RU"/>
        </w:rPr>
      </w:pPr>
      <w:r w:rsidRPr="00700DC9">
        <w:rPr>
          <w:rFonts w:ascii="Times New Roman" w:eastAsia="Times New Roman" w:hAnsi="Times New Roman" w:cs="Times New Roman"/>
          <w:color w:val="393939"/>
          <w:sz w:val="28"/>
          <w:szCs w:val="28"/>
          <w:lang w:eastAsia="ru-RU"/>
        </w:rPr>
        <w:t>7. Компас, годинник (перевагу віддавайте водонепроникним).</w:t>
      </w:r>
    </w:p>
    <w:p w:rsidR="00700DC9" w:rsidRPr="00700DC9" w:rsidRDefault="00700DC9" w:rsidP="00700DC9">
      <w:pPr>
        <w:spacing w:after="0" w:line="240" w:lineRule="auto"/>
        <w:jc w:val="both"/>
        <w:rPr>
          <w:rFonts w:ascii="Times New Roman" w:eastAsia="Times New Roman" w:hAnsi="Times New Roman" w:cs="Times New Roman"/>
          <w:sz w:val="24"/>
          <w:szCs w:val="24"/>
          <w:lang w:eastAsia="ru-RU"/>
        </w:rPr>
      </w:pPr>
      <w:r w:rsidRPr="00700DC9">
        <w:rPr>
          <w:rFonts w:ascii="Times New Roman" w:eastAsia="Times New Roman" w:hAnsi="Times New Roman" w:cs="Times New Roman"/>
          <w:color w:val="393939"/>
          <w:sz w:val="28"/>
          <w:szCs w:val="28"/>
          <w:lang w:eastAsia="ru-RU"/>
        </w:rPr>
        <w:t>8. Мультитул – багатофункціональний інструмент, зазвичай у вигляді складних пасатижів з порожнистими ручками, в яких заховані додаткові інструменти (лезо ножа, шило, пила, викрутка, ножиці і т.п.)</w:t>
      </w:r>
    </w:p>
    <w:p w:rsidR="00700DC9" w:rsidRPr="00700DC9" w:rsidRDefault="00700DC9" w:rsidP="00700DC9">
      <w:pPr>
        <w:spacing w:after="0" w:line="240" w:lineRule="auto"/>
        <w:jc w:val="both"/>
        <w:rPr>
          <w:rFonts w:ascii="Times New Roman" w:eastAsia="Times New Roman" w:hAnsi="Times New Roman" w:cs="Times New Roman"/>
          <w:sz w:val="24"/>
          <w:szCs w:val="24"/>
          <w:lang w:eastAsia="ru-RU"/>
        </w:rPr>
      </w:pPr>
      <w:r w:rsidRPr="00700DC9">
        <w:rPr>
          <w:rFonts w:ascii="Times New Roman" w:eastAsia="Times New Roman" w:hAnsi="Times New Roman" w:cs="Times New Roman"/>
          <w:color w:val="393939"/>
          <w:sz w:val="28"/>
          <w:szCs w:val="28"/>
          <w:lang w:eastAsia="ru-RU"/>
        </w:rPr>
        <w:t>9. Ніж, сокирка.</w:t>
      </w:r>
    </w:p>
    <w:p w:rsidR="00700DC9" w:rsidRPr="00700DC9" w:rsidRDefault="00700DC9" w:rsidP="00700DC9">
      <w:pPr>
        <w:spacing w:after="0" w:line="240" w:lineRule="auto"/>
        <w:jc w:val="both"/>
        <w:rPr>
          <w:rFonts w:ascii="Times New Roman" w:eastAsia="Times New Roman" w:hAnsi="Times New Roman" w:cs="Times New Roman"/>
          <w:sz w:val="24"/>
          <w:szCs w:val="24"/>
          <w:lang w:eastAsia="ru-RU"/>
        </w:rPr>
      </w:pPr>
      <w:r w:rsidRPr="00700DC9">
        <w:rPr>
          <w:rFonts w:ascii="Times New Roman" w:eastAsia="Times New Roman" w:hAnsi="Times New Roman" w:cs="Times New Roman"/>
          <w:color w:val="393939"/>
          <w:sz w:val="28"/>
          <w:szCs w:val="28"/>
          <w:lang w:eastAsia="ru-RU"/>
        </w:rPr>
        <w:t xml:space="preserve">10. </w:t>
      </w:r>
      <w:proofErr w:type="gramStart"/>
      <w:r w:rsidRPr="00700DC9">
        <w:rPr>
          <w:rFonts w:ascii="Times New Roman" w:eastAsia="Times New Roman" w:hAnsi="Times New Roman" w:cs="Times New Roman"/>
          <w:color w:val="393939"/>
          <w:sz w:val="28"/>
          <w:szCs w:val="28"/>
          <w:lang w:eastAsia="ru-RU"/>
        </w:rPr>
        <w:t>  .</w:t>
      </w:r>
      <w:proofErr w:type="gramEnd"/>
    </w:p>
    <w:p w:rsidR="00700DC9" w:rsidRPr="00700DC9" w:rsidRDefault="00700DC9" w:rsidP="00700DC9">
      <w:pPr>
        <w:spacing w:after="0" w:line="240" w:lineRule="auto"/>
        <w:jc w:val="both"/>
        <w:rPr>
          <w:rFonts w:ascii="Times New Roman" w:eastAsia="Times New Roman" w:hAnsi="Times New Roman" w:cs="Times New Roman"/>
          <w:sz w:val="24"/>
          <w:szCs w:val="24"/>
          <w:lang w:eastAsia="ru-RU"/>
        </w:rPr>
      </w:pPr>
      <w:r w:rsidRPr="00700DC9">
        <w:rPr>
          <w:rFonts w:ascii="Times New Roman" w:eastAsia="Times New Roman" w:hAnsi="Times New Roman" w:cs="Times New Roman"/>
          <w:color w:val="393939"/>
          <w:sz w:val="28"/>
          <w:szCs w:val="28"/>
          <w:lang w:eastAsia="ru-RU"/>
        </w:rPr>
        <w:t>13. Шнур синтетичний 4-5мм, близько 20 м.</w:t>
      </w:r>
    </w:p>
    <w:p w:rsidR="00700DC9" w:rsidRPr="00700DC9" w:rsidRDefault="00700DC9" w:rsidP="00700DC9">
      <w:pPr>
        <w:spacing w:after="0" w:line="240" w:lineRule="auto"/>
        <w:jc w:val="center"/>
        <w:rPr>
          <w:rFonts w:ascii="Times New Roman" w:eastAsia="Times New Roman" w:hAnsi="Times New Roman" w:cs="Times New Roman"/>
          <w:sz w:val="24"/>
          <w:szCs w:val="24"/>
          <w:lang w:eastAsia="ru-RU"/>
        </w:rPr>
      </w:pPr>
      <w:r w:rsidRPr="00700DC9">
        <w:rPr>
          <w:rFonts w:ascii="Times New Roman" w:eastAsia="Times New Roman" w:hAnsi="Times New Roman" w:cs="Times New Roman"/>
          <w:color w:val="393939"/>
          <w:sz w:val="28"/>
          <w:szCs w:val="28"/>
          <w:lang w:eastAsia="ru-RU"/>
        </w:rPr>
        <w:lastRenderedPageBreak/>
        <w:t>4</w:t>
      </w:r>
    </w:p>
    <w:p w:rsidR="00700DC9" w:rsidRPr="00700DC9" w:rsidRDefault="00700DC9" w:rsidP="00700DC9">
      <w:pPr>
        <w:spacing w:after="0" w:line="240" w:lineRule="auto"/>
        <w:jc w:val="both"/>
        <w:rPr>
          <w:rFonts w:ascii="Times New Roman" w:eastAsia="Times New Roman" w:hAnsi="Times New Roman" w:cs="Times New Roman"/>
          <w:sz w:val="24"/>
          <w:szCs w:val="24"/>
          <w:lang w:eastAsia="ru-RU"/>
        </w:rPr>
      </w:pPr>
      <w:r w:rsidRPr="00700DC9">
        <w:rPr>
          <w:rFonts w:ascii="Times New Roman" w:eastAsia="Times New Roman" w:hAnsi="Times New Roman" w:cs="Times New Roman"/>
          <w:color w:val="393939"/>
          <w:sz w:val="28"/>
          <w:szCs w:val="28"/>
          <w:lang w:eastAsia="ru-RU"/>
        </w:rPr>
        <w:t>14. Блокнот і олівець.</w:t>
      </w:r>
    </w:p>
    <w:p w:rsidR="00700DC9" w:rsidRPr="00700DC9" w:rsidRDefault="00700DC9" w:rsidP="00700DC9">
      <w:pPr>
        <w:spacing w:after="0" w:line="240" w:lineRule="auto"/>
        <w:jc w:val="both"/>
        <w:rPr>
          <w:rFonts w:ascii="Times New Roman" w:eastAsia="Times New Roman" w:hAnsi="Times New Roman" w:cs="Times New Roman"/>
          <w:sz w:val="24"/>
          <w:szCs w:val="24"/>
          <w:lang w:eastAsia="ru-RU"/>
        </w:rPr>
      </w:pPr>
      <w:r w:rsidRPr="00700DC9">
        <w:rPr>
          <w:rFonts w:ascii="Times New Roman" w:eastAsia="Times New Roman" w:hAnsi="Times New Roman" w:cs="Times New Roman"/>
          <w:color w:val="393939"/>
          <w:sz w:val="28"/>
          <w:szCs w:val="28"/>
          <w:lang w:eastAsia="ru-RU"/>
        </w:rPr>
        <w:t>15. Нитки та голки.</w:t>
      </w:r>
    </w:p>
    <w:p w:rsidR="00700DC9" w:rsidRPr="00700DC9" w:rsidRDefault="00700DC9" w:rsidP="00700DC9">
      <w:pPr>
        <w:spacing w:after="0" w:line="240" w:lineRule="auto"/>
        <w:jc w:val="both"/>
        <w:rPr>
          <w:rFonts w:ascii="Times New Roman" w:eastAsia="Times New Roman" w:hAnsi="Times New Roman" w:cs="Times New Roman"/>
          <w:sz w:val="24"/>
          <w:szCs w:val="24"/>
          <w:lang w:eastAsia="ru-RU"/>
        </w:rPr>
      </w:pPr>
      <w:r w:rsidRPr="00700DC9">
        <w:rPr>
          <w:rFonts w:ascii="Times New Roman" w:eastAsia="Times New Roman" w:hAnsi="Times New Roman" w:cs="Times New Roman"/>
          <w:color w:val="393939"/>
          <w:sz w:val="28"/>
          <w:szCs w:val="28"/>
          <w:lang w:eastAsia="ru-RU"/>
        </w:rPr>
        <w:t>16. Аптечка першої допомоги. Аптечка повинна включати в себе: бинти, лейкопластир, вата, йод, активоване вугілля (інтоксикація), парацетамол (жарознижувальний), пенталгін (знеболююче), супрастин (алергія), іммодиум (діарея), фталазол (шлункова інфекція), альбуцид (очні краплі).</w:t>
      </w:r>
    </w:p>
    <w:p w:rsidR="00700DC9" w:rsidRPr="00700DC9" w:rsidRDefault="00700DC9" w:rsidP="00700DC9">
      <w:pPr>
        <w:spacing w:after="0" w:line="240" w:lineRule="auto"/>
        <w:jc w:val="both"/>
        <w:rPr>
          <w:rFonts w:ascii="Times New Roman" w:eastAsia="Times New Roman" w:hAnsi="Times New Roman" w:cs="Times New Roman"/>
          <w:sz w:val="24"/>
          <w:szCs w:val="24"/>
          <w:lang w:eastAsia="ru-RU"/>
        </w:rPr>
      </w:pPr>
      <w:r w:rsidRPr="00700DC9">
        <w:rPr>
          <w:rFonts w:ascii="Times New Roman" w:eastAsia="Times New Roman" w:hAnsi="Times New Roman" w:cs="Times New Roman"/>
          <w:color w:val="393939"/>
          <w:sz w:val="28"/>
          <w:szCs w:val="28"/>
          <w:lang w:eastAsia="ru-RU"/>
        </w:rPr>
        <w:t>17. Ліки, які ви приймаєте (мінімум на тиждень) з описом способу застосування та дози; рецепти; прізвища та мобільні телефони ваших лікарів (слідкуйте за терміном придатності ліків).</w:t>
      </w:r>
    </w:p>
    <w:p w:rsidR="00700DC9" w:rsidRPr="00700DC9" w:rsidRDefault="00700DC9" w:rsidP="00700DC9">
      <w:pPr>
        <w:spacing w:after="0" w:line="240" w:lineRule="auto"/>
        <w:jc w:val="both"/>
        <w:rPr>
          <w:rFonts w:ascii="Times New Roman" w:eastAsia="Times New Roman" w:hAnsi="Times New Roman" w:cs="Times New Roman"/>
          <w:sz w:val="24"/>
          <w:szCs w:val="24"/>
          <w:lang w:eastAsia="ru-RU"/>
        </w:rPr>
      </w:pPr>
      <w:r w:rsidRPr="00700DC9">
        <w:rPr>
          <w:rFonts w:ascii="Times New Roman" w:eastAsia="Times New Roman" w:hAnsi="Times New Roman" w:cs="Times New Roman"/>
          <w:color w:val="393939"/>
          <w:sz w:val="28"/>
          <w:szCs w:val="28"/>
          <w:lang w:eastAsia="ru-RU"/>
        </w:rPr>
        <w:t>18. Одяг: комплект нижньої білизни (2 пари</w:t>
      </w:r>
      <w:proofErr w:type="gramStart"/>
      <w:r w:rsidRPr="00700DC9">
        <w:rPr>
          <w:rFonts w:ascii="Times New Roman" w:eastAsia="Times New Roman" w:hAnsi="Times New Roman" w:cs="Times New Roman"/>
          <w:color w:val="393939"/>
          <w:sz w:val="28"/>
          <w:szCs w:val="28"/>
          <w:lang w:eastAsia="ru-RU"/>
        </w:rPr>
        <w:t>) ,</w:t>
      </w:r>
      <w:proofErr w:type="gramEnd"/>
      <w:r w:rsidRPr="00700DC9">
        <w:rPr>
          <w:rFonts w:ascii="Times New Roman" w:eastAsia="Times New Roman" w:hAnsi="Times New Roman" w:cs="Times New Roman"/>
          <w:color w:val="393939"/>
          <w:sz w:val="28"/>
          <w:szCs w:val="28"/>
          <w:lang w:eastAsia="ru-RU"/>
        </w:rPr>
        <w:t xml:space="preserve"> шкарпетки бавовняні (2 пари) і вовняні, запасні штани, сорочка або кофта, плащ-дощовик, в'язана шапочка, рукавички, шарф (може знадобитися в найнесподіваніших ситуаціях). Зручне, надійне взуття.</w:t>
      </w:r>
    </w:p>
    <w:p w:rsidR="00700DC9" w:rsidRPr="00700DC9" w:rsidRDefault="00700DC9" w:rsidP="00700DC9">
      <w:pPr>
        <w:spacing w:after="0" w:line="240" w:lineRule="auto"/>
        <w:jc w:val="both"/>
        <w:rPr>
          <w:rFonts w:ascii="Times New Roman" w:eastAsia="Times New Roman" w:hAnsi="Times New Roman" w:cs="Times New Roman"/>
          <w:sz w:val="24"/>
          <w:szCs w:val="24"/>
          <w:lang w:eastAsia="ru-RU"/>
        </w:rPr>
      </w:pPr>
      <w:r w:rsidRPr="00700DC9">
        <w:rPr>
          <w:rFonts w:ascii="Times New Roman" w:eastAsia="Times New Roman" w:hAnsi="Times New Roman" w:cs="Times New Roman"/>
          <w:color w:val="393939"/>
          <w:sz w:val="28"/>
          <w:szCs w:val="28"/>
          <w:lang w:eastAsia="ru-RU"/>
        </w:rPr>
        <w:t xml:space="preserve">19. Засоби гігієни: зубна щітка та паста, шматок мила, </w:t>
      </w:r>
      <w:proofErr w:type="gramStart"/>
      <w:r w:rsidRPr="00700DC9">
        <w:rPr>
          <w:rFonts w:ascii="Times New Roman" w:eastAsia="Times New Roman" w:hAnsi="Times New Roman" w:cs="Times New Roman"/>
          <w:color w:val="393939"/>
          <w:sz w:val="28"/>
          <w:szCs w:val="28"/>
          <w:lang w:eastAsia="ru-RU"/>
        </w:rPr>
        <w:t>рушник ,</w:t>
      </w:r>
      <w:proofErr w:type="gramEnd"/>
      <w:r w:rsidRPr="00700DC9">
        <w:rPr>
          <w:rFonts w:ascii="Times New Roman" w:eastAsia="Times New Roman" w:hAnsi="Times New Roman" w:cs="Times New Roman"/>
          <w:color w:val="393939"/>
          <w:sz w:val="28"/>
          <w:szCs w:val="28"/>
          <w:lang w:eastAsia="ru-RU"/>
        </w:rPr>
        <w:t xml:space="preserve"> туалетний папір, кілька упаковок одноразових сухих хусток або серветок, кілька носових хусток, вологі серветки. Жінкам – засоби інтимної гігієни.</w:t>
      </w:r>
    </w:p>
    <w:p w:rsidR="00700DC9" w:rsidRPr="00700DC9" w:rsidRDefault="00700DC9" w:rsidP="00700DC9">
      <w:pPr>
        <w:spacing w:after="0" w:line="240" w:lineRule="auto"/>
        <w:jc w:val="both"/>
        <w:rPr>
          <w:rFonts w:ascii="Times New Roman" w:eastAsia="Times New Roman" w:hAnsi="Times New Roman" w:cs="Times New Roman"/>
          <w:sz w:val="24"/>
          <w:szCs w:val="24"/>
          <w:lang w:eastAsia="ru-RU"/>
        </w:rPr>
      </w:pPr>
      <w:r w:rsidRPr="00700DC9">
        <w:rPr>
          <w:rFonts w:ascii="Times New Roman" w:eastAsia="Times New Roman" w:hAnsi="Times New Roman" w:cs="Times New Roman"/>
          <w:color w:val="393939"/>
          <w:sz w:val="28"/>
          <w:szCs w:val="28"/>
          <w:lang w:eastAsia="ru-RU"/>
        </w:rPr>
        <w:t>20. Приналежності для дітей (якщо необхідні).</w:t>
      </w:r>
    </w:p>
    <w:p w:rsidR="00700DC9" w:rsidRPr="00700DC9" w:rsidRDefault="00700DC9" w:rsidP="00700DC9">
      <w:pPr>
        <w:spacing w:after="0" w:line="240" w:lineRule="auto"/>
        <w:jc w:val="both"/>
        <w:rPr>
          <w:rFonts w:ascii="Times New Roman" w:eastAsia="Times New Roman" w:hAnsi="Times New Roman" w:cs="Times New Roman"/>
          <w:sz w:val="24"/>
          <w:szCs w:val="24"/>
          <w:lang w:eastAsia="ru-RU"/>
        </w:rPr>
      </w:pPr>
      <w:r w:rsidRPr="00700DC9">
        <w:rPr>
          <w:rFonts w:ascii="Times New Roman" w:eastAsia="Times New Roman" w:hAnsi="Times New Roman" w:cs="Times New Roman"/>
          <w:color w:val="393939"/>
          <w:sz w:val="28"/>
          <w:szCs w:val="28"/>
          <w:lang w:eastAsia="ru-RU"/>
        </w:rPr>
        <w:t>21. Посуд: казанок, фляга, ложка, кружка (краще металеву 0,5л), розкладний стаканчик.</w:t>
      </w:r>
    </w:p>
    <w:p w:rsidR="00700DC9" w:rsidRPr="00700DC9" w:rsidRDefault="00700DC9" w:rsidP="00700DC9">
      <w:pPr>
        <w:spacing w:after="0" w:line="240" w:lineRule="auto"/>
        <w:jc w:val="both"/>
        <w:rPr>
          <w:rFonts w:ascii="Times New Roman" w:eastAsia="Times New Roman" w:hAnsi="Times New Roman" w:cs="Times New Roman"/>
          <w:sz w:val="24"/>
          <w:szCs w:val="24"/>
          <w:lang w:eastAsia="ru-RU"/>
        </w:rPr>
      </w:pPr>
      <w:r w:rsidRPr="00700DC9">
        <w:rPr>
          <w:rFonts w:ascii="Times New Roman" w:eastAsia="Times New Roman" w:hAnsi="Times New Roman" w:cs="Times New Roman"/>
          <w:color w:val="393939"/>
          <w:sz w:val="28"/>
          <w:szCs w:val="28"/>
          <w:lang w:eastAsia="ru-RU"/>
        </w:rPr>
        <w:t>22. Сірники (бажано, туристичні), запальничка.</w:t>
      </w:r>
    </w:p>
    <w:p w:rsidR="00700DC9" w:rsidRPr="00700DC9" w:rsidRDefault="00700DC9" w:rsidP="00700DC9">
      <w:pPr>
        <w:spacing w:after="0" w:line="240" w:lineRule="auto"/>
        <w:jc w:val="both"/>
        <w:rPr>
          <w:rFonts w:ascii="Times New Roman" w:eastAsia="Times New Roman" w:hAnsi="Times New Roman" w:cs="Times New Roman"/>
          <w:sz w:val="24"/>
          <w:szCs w:val="24"/>
          <w:lang w:eastAsia="ru-RU"/>
        </w:rPr>
      </w:pPr>
      <w:r w:rsidRPr="00700DC9">
        <w:rPr>
          <w:rFonts w:ascii="Times New Roman" w:eastAsia="Times New Roman" w:hAnsi="Times New Roman" w:cs="Times New Roman"/>
          <w:color w:val="393939"/>
          <w:sz w:val="28"/>
          <w:szCs w:val="28"/>
          <w:lang w:eastAsia="ru-RU"/>
        </w:rPr>
        <w:t xml:space="preserve">23. Запас їжі на кілька днів – все, що можна їсти без попередньої обробки і не займає багато місця та довго зберігається. Запас питної води на 1-2 дні, який треба періодично оновлювати (вода не повинна бути застояною). Висококалорійні солодощі: кілька батончиків «Snickers» або «Шок» (до цих пір використовуються тактичними групами, як джерело живлення і енергії, що володіє малою вагою), жменю льодяників. Набір продуктів: пару банок тушонки, галети, суп-пакети, м'ясні та рибні консерви. </w:t>
      </w:r>
      <w:proofErr w:type="gramStart"/>
      <w:r w:rsidRPr="00700DC9">
        <w:rPr>
          <w:rFonts w:ascii="Times New Roman" w:eastAsia="Times New Roman" w:hAnsi="Times New Roman" w:cs="Times New Roman"/>
          <w:color w:val="393939"/>
          <w:sz w:val="28"/>
          <w:szCs w:val="28"/>
          <w:lang w:eastAsia="ru-RU"/>
        </w:rPr>
        <w:t>Якщо  дозволяє</w:t>
      </w:r>
      <w:proofErr w:type="gramEnd"/>
      <w:r w:rsidRPr="00700DC9">
        <w:rPr>
          <w:rFonts w:ascii="Times New Roman" w:eastAsia="Times New Roman" w:hAnsi="Times New Roman" w:cs="Times New Roman"/>
          <w:color w:val="393939"/>
          <w:sz w:val="28"/>
          <w:szCs w:val="28"/>
          <w:lang w:eastAsia="ru-RU"/>
        </w:rPr>
        <w:t xml:space="preserve"> місце: крупа перлова, гречана, рис, пшоно, макарони, вермішель, сухі овочеві напівфабрикати і т. п. Горілка, вино, спирт питний. Алкоголь може бути засобом для зняття стресу, дезінфікуючим засобом.</w:t>
      </w:r>
    </w:p>
    <w:p w:rsidR="00700DC9" w:rsidRPr="00700DC9" w:rsidRDefault="00700DC9" w:rsidP="00700DC9">
      <w:pPr>
        <w:spacing w:after="0" w:line="240" w:lineRule="auto"/>
        <w:jc w:val="both"/>
        <w:rPr>
          <w:rFonts w:ascii="Times New Roman" w:eastAsia="Times New Roman" w:hAnsi="Times New Roman" w:cs="Times New Roman"/>
          <w:sz w:val="24"/>
          <w:szCs w:val="24"/>
          <w:lang w:eastAsia="ru-RU"/>
        </w:rPr>
      </w:pPr>
      <w:r w:rsidRPr="00700DC9">
        <w:rPr>
          <w:rFonts w:ascii="Times New Roman" w:eastAsia="Times New Roman" w:hAnsi="Times New Roman" w:cs="Times New Roman"/>
          <w:color w:val="393939"/>
          <w:sz w:val="28"/>
          <w:szCs w:val="28"/>
          <w:lang w:eastAsia="ru-RU"/>
        </w:rPr>
        <w:t>Цей список доповнюється і коригується за вашими потребами. Приблизний обсяг рюкзака становить близько 30 літрів. Вага рюкзака не повинна перевищувати 50 кг.</w:t>
      </w:r>
    </w:p>
    <w:p w:rsidR="00700DC9" w:rsidRPr="00700DC9" w:rsidRDefault="00700DC9" w:rsidP="00700DC9">
      <w:pPr>
        <w:spacing w:after="0" w:line="240" w:lineRule="auto"/>
        <w:jc w:val="center"/>
        <w:rPr>
          <w:rFonts w:ascii="Times New Roman" w:eastAsia="Times New Roman" w:hAnsi="Times New Roman" w:cs="Times New Roman"/>
          <w:sz w:val="24"/>
          <w:szCs w:val="24"/>
          <w:lang w:eastAsia="ru-RU"/>
        </w:rPr>
      </w:pPr>
      <w:r w:rsidRPr="00700DC9">
        <w:rPr>
          <w:rFonts w:ascii="Times New Roman" w:eastAsia="Times New Roman" w:hAnsi="Times New Roman" w:cs="Times New Roman"/>
          <w:b/>
          <w:bCs/>
          <w:color w:val="0070C0"/>
          <w:sz w:val="28"/>
          <w:szCs w:val="28"/>
          <w:lang w:eastAsia="ru-RU"/>
        </w:rPr>
        <w:t>ОПОВІЩЕННЯ ПРО ЗАГРОЗУ</w:t>
      </w:r>
    </w:p>
    <w:p w:rsidR="00700DC9" w:rsidRPr="00700DC9" w:rsidRDefault="00700DC9" w:rsidP="00700DC9">
      <w:pPr>
        <w:spacing w:after="0" w:line="240" w:lineRule="auto"/>
        <w:jc w:val="both"/>
        <w:rPr>
          <w:rFonts w:ascii="Times New Roman" w:eastAsia="Times New Roman" w:hAnsi="Times New Roman" w:cs="Times New Roman"/>
          <w:sz w:val="24"/>
          <w:szCs w:val="24"/>
          <w:lang w:eastAsia="ru-RU"/>
        </w:rPr>
      </w:pPr>
      <w:r w:rsidRPr="00700DC9">
        <w:rPr>
          <w:rFonts w:ascii="Times New Roman" w:eastAsia="Times New Roman" w:hAnsi="Times New Roman" w:cs="Times New Roman"/>
          <w:b/>
          <w:bCs/>
          <w:color w:val="393939"/>
          <w:sz w:val="28"/>
          <w:szCs w:val="28"/>
          <w:lang w:eastAsia="ru-RU"/>
        </w:rPr>
        <w:t>Для привернення уваги населення в екстремальних випадках перед передачею інформації включаються сирени, а також інші сигнальні засоби (церковні дзвони, автомобільні сигнали, гучномовці встановлені на спец. автомобілях).</w:t>
      </w:r>
    </w:p>
    <w:p w:rsidR="00700DC9" w:rsidRPr="00700DC9" w:rsidRDefault="00700DC9" w:rsidP="00700DC9">
      <w:pPr>
        <w:spacing w:after="0" w:line="240" w:lineRule="auto"/>
        <w:jc w:val="both"/>
        <w:rPr>
          <w:rFonts w:ascii="Times New Roman" w:eastAsia="Times New Roman" w:hAnsi="Times New Roman" w:cs="Times New Roman"/>
          <w:sz w:val="24"/>
          <w:szCs w:val="24"/>
          <w:lang w:eastAsia="ru-RU"/>
        </w:rPr>
      </w:pPr>
      <w:r w:rsidRPr="00700DC9">
        <w:rPr>
          <w:rFonts w:ascii="Times New Roman" w:eastAsia="Times New Roman" w:hAnsi="Times New Roman" w:cs="Times New Roman"/>
          <w:color w:val="393939"/>
          <w:sz w:val="28"/>
          <w:szCs w:val="28"/>
          <w:lang w:eastAsia="ru-RU"/>
        </w:rPr>
        <w:t>Запам’ятайте! Сирени і переривисті гудки, інші сигнальні засоби означають сигнал цивільного захисту </w:t>
      </w:r>
      <w:r w:rsidRPr="00700DC9">
        <w:rPr>
          <w:rFonts w:ascii="Times New Roman" w:eastAsia="Times New Roman" w:hAnsi="Times New Roman" w:cs="Times New Roman"/>
          <w:b/>
          <w:bCs/>
          <w:color w:val="393939"/>
          <w:sz w:val="28"/>
          <w:szCs w:val="28"/>
          <w:lang w:eastAsia="ru-RU"/>
        </w:rPr>
        <w:t>“УВАГА ВСІМ!”</w:t>
      </w:r>
      <w:r w:rsidRPr="00700DC9">
        <w:rPr>
          <w:rFonts w:ascii="Times New Roman" w:eastAsia="Times New Roman" w:hAnsi="Times New Roman" w:cs="Times New Roman"/>
          <w:color w:val="393939"/>
          <w:sz w:val="28"/>
          <w:szCs w:val="28"/>
          <w:lang w:eastAsia="ru-RU"/>
        </w:rPr>
        <w:t>.</w:t>
      </w:r>
    </w:p>
    <w:p w:rsidR="00700DC9" w:rsidRPr="00700DC9" w:rsidRDefault="00700DC9" w:rsidP="00700DC9">
      <w:pPr>
        <w:spacing w:after="0" w:line="240" w:lineRule="auto"/>
        <w:jc w:val="both"/>
        <w:rPr>
          <w:rFonts w:ascii="Times New Roman" w:eastAsia="Times New Roman" w:hAnsi="Times New Roman" w:cs="Times New Roman"/>
          <w:sz w:val="24"/>
          <w:szCs w:val="24"/>
          <w:lang w:eastAsia="ru-RU"/>
        </w:rPr>
      </w:pPr>
      <w:r w:rsidRPr="00700DC9">
        <w:rPr>
          <w:rFonts w:ascii="Times New Roman" w:eastAsia="Times New Roman" w:hAnsi="Times New Roman" w:cs="Times New Roman"/>
          <w:color w:val="393939"/>
          <w:sz w:val="28"/>
          <w:szCs w:val="28"/>
          <w:lang w:eastAsia="ru-RU"/>
        </w:rPr>
        <w:t>Почувши такий сигнал, негайно увімкніть гучномовець, радіоприймач або телевізор і слухайте повідомлення управління (відділу, штабу ЦЗ) з питань надзвичайних ситуацій та цивільного захисту населення.</w:t>
      </w:r>
    </w:p>
    <w:p w:rsidR="00700DC9" w:rsidRPr="00700DC9" w:rsidRDefault="00700DC9" w:rsidP="00700DC9">
      <w:pPr>
        <w:spacing w:after="0" w:line="240" w:lineRule="auto"/>
        <w:rPr>
          <w:rFonts w:ascii="Times New Roman" w:eastAsia="Times New Roman" w:hAnsi="Times New Roman" w:cs="Times New Roman"/>
          <w:sz w:val="24"/>
          <w:szCs w:val="24"/>
          <w:lang w:eastAsia="ru-RU"/>
        </w:rPr>
      </w:pPr>
    </w:p>
    <w:p w:rsidR="00700DC9" w:rsidRPr="00700DC9" w:rsidRDefault="00700DC9" w:rsidP="00700DC9">
      <w:pPr>
        <w:spacing w:after="0" w:line="240" w:lineRule="auto"/>
        <w:jc w:val="center"/>
        <w:rPr>
          <w:rFonts w:ascii="Times New Roman" w:eastAsia="Times New Roman" w:hAnsi="Times New Roman" w:cs="Times New Roman"/>
          <w:sz w:val="24"/>
          <w:szCs w:val="24"/>
          <w:lang w:eastAsia="ru-RU"/>
        </w:rPr>
      </w:pPr>
      <w:r w:rsidRPr="00700DC9">
        <w:rPr>
          <w:rFonts w:ascii="Times New Roman" w:eastAsia="Times New Roman" w:hAnsi="Times New Roman" w:cs="Times New Roman"/>
          <w:color w:val="393939"/>
          <w:sz w:val="28"/>
          <w:szCs w:val="28"/>
          <w:lang w:eastAsia="ru-RU"/>
        </w:rPr>
        <w:lastRenderedPageBreak/>
        <w:t>5</w:t>
      </w:r>
    </w:p>
    <w:p w:rsidR="00700DC9" w:rsidRPr="00700DC9" w:rsidRDefault="00700DC9" w:rsidP="00700DC9">
      <w:pPr>
        <w:spacing w:after="0" w:line="240" w:lineRule="auto"/>
        <w:jc w:val="both"/>
        <w:rPr>
          <w:rFonts w:ascii="Times New Roman" w:eastAsia="Times New Roman" w:hAnsi="Times New Roman" w:cs="Times New Roman"/>
          <w:sz w:val="24"/>
          <w:szCs w:val="24"/>
          <w:lang w:eastAsia="ru-RU"/>
        </w:rPr>
      </w:pPr>
      <w:r w:rsidRPr="00700DC9">
        <w:rPr>
          <w:rFonts w:ascii="Times New Roman" w:eastAsia="Times New Roman" w:hAnsi="Times New Roman" w:cs="Times New Roman"/>
          <w:color w:val="393939"/>
          <w:sz w:val="28"/>
          <w:szCs w:val="28"/>
          <w:lang w:eastAsia="ru-RU"/>
        </w:rPr>
        <w:t xml:space="preserve">Інформація передається протягом 5 хвилин після подачі звукових сигналів (сирени, гудки, </w:t>
      </w:r>
      <w:proofErr w:type="gramStart"/>
      <w:r w:rsidRPr="00700DC9">
        <w:rPr>
          <w:rFonts w:ascii="Times New Roman" w:eastAsia="Times New Roman" w:hAnsi="Times New Roman" w:cs="Times New Roman"/>
          <w:color w:val="393939"/>
          <w:sz w:val="28"/>
          <w:szCs w:val="28"/>
          <w:lang w:eastAsia="ru-RU"/>
        </w:rPr>
        <w:t>дзвони  і</w:t>
      </w:r>
      <w:proofErr w:type="gramEnd"/>
      <w:r w:rsidRPr="00700DC9">
        <w:rPr>
          <w:rFonts w:ascii="Times New Roman" w:eastAsia="Times New Roman" w:hAnsi="Times New Roman" w:cs="Times New Roman"/>
          <w:color w:val="393939"/>
          <w:sz w:val="28"/>
          <w:szCs w:val="28"/>
          <w:lang w:eastAsia="ru-RU"/>
        </w:rPr>
        <w:t xml:space="preserve"> т.д.). Крім цього, за умови неможливості передачі електро -, радіо та мобільним зв’язком, передається через вістових ланок оповіщення створених при органах місцевого самоврядування.</w:t>
      </w:r>
    </w:p>
    <w:p w:rsidR="00700DC9" w:rsidRPr="00700DC9" w:rsidRDefault="00700DC9" w:rsidP="00700DC9">
      <w:pPr>
        <w:spacing w:after="0" w:line="240" w:lineRule="auto"/>
        <w:jc w:val="both"/>
        <w:rPr>
          <w:rFonts w:ascii="Times New Roman" w:eastAsia="Times New Roman" w:hAnsi="Times New Roman" w:cs="Times New Roman"/>
          <w:sz w:val="24"/>
          <w:szCs w:val="24"/>
          <w:lang w:eastAsia="ru-RU"/>
        </w:rPr>
      </w:pPr>
      <w:proofErr w:type="gramStart"/>
      <w:r w:rsidRPr="00700DC9">
        <w:rPr>
          <w:rFonts w:ascii="Times New Roman" w:eastAsia="Times New Roman" w:hAnsi="Times New Roman" w:cs="Times New Roman"/>
          <w:b/>
          <w:bCs/>
          <w:color w:val="393939"/>
          <w:sz w:val="28"/>
          <w:szCs w:val="28"/>
          <w:lang w:eastAsia="ru-RU"/>
        </w:rPr>
        <w:t>Вислухавши  повідомлення</w:t>
      </w:r>
      <w:proofErr w:type="gramEnd"/>
      <w:r w:rsidRPr="00700DC9">
        <w:rPr>
          <w:rFonts w:ascii="Times New Roman" w:eastAsia="Times New Roman" w:hAnsi="Times New Roman" w:cs="Times New Roman"/>
          <w:b/>
          <w:bCs/>
          <w:color w:val="393939"/>
          <w:sz w:val="28"/>
          <w:szCs w:val="28"/>
          <w:lang w:eastAsia="ru-RU"/>
        </w:rPr>
        <w:t xml:space="preserve"> управління (відділу, штабу ЦЗ) з питань ЦЗН, кожний повинен діяти без паніки і метушні у відповідності з отриманими вказівками.</w:t>
      </w:r>
    </w:p>
    <w:p w:rsidR="00700DC9" w:rsidRPr="00700DC9" w:rsidRDefault="00700DC9" w:rsidP="00700DC9">
      <w:pPr>
        <w:spacing w:after="0" w:line="240" w:lineRule="auto"/>
        <w:rPr>
          <w:rFonts w:ascii="Times New Roman" w:eastAsia="Times New Roman" w:hAnsi="Times New Roman" w:cs="Times New Roman"/>
          <w:sz w:val="24"/>
          <w:szCs w:val="24"/>
          <w:lang w:eastAsia="ru-RU"/>
        </w:rPr>
      </w:pPr>
      <w:r w:rsidRPr="00700DC9">
        <w:rPr>
          <w:rFonts w:ascii="Times New Roman" w:eastAsia="Times New Roman" w:hAnsi="Times New Roman" w:cs="Times New Roman"/>
          <w:color w:val="393939"/>
          <w:sz w:val="28"/>
          <w:szCs w:val="28"/>
          <w:lang w:eastAsia="ru-RU"/>
        </w:rPr>
        <w:t>                                               </w:t>
      </w:r>
      <w:r w:rsidRPr="00700DC9">
        <w:rPr>
          <w:rFonts w:ascii="Times New Roman" w:eastAsia="Times New Roman" w:hAnsi="Times New Roman" w:cs="Times New Roman"/>
          <w:b/>
          <w:bCs/>
          <w:color w:val="0070C0"/>
          <w:sz w:val="28"/>
          <w:szCs w:val="28"/>
          <w:u w:val="single"/>
          <w:lang w:eastAsia="ru-RU"/>
        </w:rPr>
        <w:t>Зразки повідомлень</w:t>
      </w:r>
    </w:p>
    <w:p w:rsidR="00700DC9" w:rsidRPr="00700DC9" w:rsidRDefault="00700DC9" w:rsidP="00700DC9">
      <w:pPr>
        <w:spacing w:after="0" w:line="240" w:lineRule="auto"/>
        <w:jc w:val="both"/>
        <w:rPr>
          <w:rFonts w:ascii="Times New Roman" w:eastAsia="Times New Roman" w:hAnsi="Times New Roman" w:cs="Times New Roman"/>
          <w:sz w:val="24"/>
          <w:szCs w:val="24"/>
          <w:lang w:eastAsia="ru-RU"/>
        </w:rPr>
      </w:pPr>
      <w:r w:rsidRPr="00700DC9">
        <w:rPr>
          <w:rFonts w:ascii="Times New Roman" w:eastAsia="Times New Roman" w:hAnsi="Times New Roman" w:cs="Times New Roman"/>
          <w:b/>
          <w:bCs/>
          <w:color w:val="0070C0"/>
          <w:sz w:val="28"/>
          <w:szCs w:val="28"/>
          <w:lang w:eastAsia="ru-RU"/>
        </w:rPr>
        <w:t>Повітряна небезпека          </w:t>
      </w:r>
    </w:p>
    <w:p w:rsidR="00700DC9" w:rsidRPr="00700DC9" w:rsidRDefault="00700DC9" w:rsidP="00700DC9">
      <w:pPr>
        <w:spacing w:after="0" w:line="240" w:lineRule="auto"/>
        <w:jc w:val="both"/>
        <w:rPr>
          <w:rFonts w:ascii="Times New Roman" w:eastAsia="Times New Roman" w:hAnsi="Times New Roman" w:cs="Times New Roman"/>
          <w:sz w:val="24"/>
          <w:szCs w:val="24"/>
          <w:lang w:eastAsia="ru-RU"/>
        </w:rPr>
      </w:pPr>
      <w:r w:rsidRPr="00700DC9">
        <w:rPr>
          <w:rFonts w:ascii="Times New Roman" w:eastAsia="Times New Roman" w:hAnsi="Times New Roman" w:cs="Times New Roman"/>
          <w:color w:val="393939"/>
          <w:sz w:val="28"/>
          <w:szCs w:val="28"/>
          <w:lang w:eastAsia="ru-RU"/>
        </w:rPr>
        <w:t xml:space="preserve">  «Увага! Говорить оперативний черговий сектору з питань цивільного захисту. Громадяни! Повітряна тривога! Відключіть світло, газ, воду, погасіть вогонь </w:t>
      </w:r>
      <w:proofErr w:type="gramStart"/>
      <w:r w:rsidRPr="00700DC9">
        <w:rPr>
          <w:rFonts w:ascii="Times New Roman" w:eastAsia="Times New Roman" w:hAnsi="Times New Roman" w:cs="Times New Roman"/>
          <w:color w:val="393939"/>
          <w:sz w:val="28"/>
          <w:szCs w:val="28"/>
          <w:lang w:eastAsia="ru-RU"/>
        </w:rPr>
        <w:t>у печах</w:t>
      </w:r>
      <w:proofErr w:type="gramEnd"/>
      <w:r w:rsidRPr="00700DC9">
        <w:rPr>
          <w:rFonts w:ascii="Times New Roman" w:eastAsia="Times New Roman" w:hAnsi="Times New Roman" w:cs="Times New Roman"/>
          <w:color w:val="393939"/>
          <w:sz w:val="28"/>
          <w:szCs w:val="28"/>
          <w:lang w:eastAsia="ru-RU"/>
        </w:rPr>
        <w:t>. Візьміть засоби індивідуального захисту, документи, запас продуктів і води. Попередьте сусідів і по необхідності допоможіть старим і хворим вийти на вулицю. Якнайшвидше дійдіть до захисного укриття або укрийтеся на місцевості. Зберігайте спокій і порядок. Будьте уважні до вказівок управління НС.»  </w:t>
      </w:r>
    </w:p>
    <w:p w:rsidR="00700DC9" w:rsidRPr="00700DC9" w:rsidRDefault="00700DC9" w:rsidP="00700DC9">
      <w:pPr>
        <w:spacing w:after="0" w:line="240" w:lineRule="auto"/>
        <w:jc w:val="both"/>
        <w:rPr>
          <w:rFonts w:ascii="Times New Roman" w:eastAsia="Times New Roman" w:hAnsi="Times New Roman" w:cs="Times New Roman"/>
          <w:sz w:val="24"/>
          <w:szCs w:val="24"/>
          <w:lang w:eastAsia="ru-RU"/>
        </w:rPr>
      </w:pPr>
      <w:r w:rsidRPr="00700DC9">
        <w:rPr>
          <w:rFonts w:ascii="Times New Roman" w:eastAsia="Times New Roman" w:hAnsi="Times New Roman" w:cs="Times New Roman"/>
          <w:b/>
          <w:bCs/>
          <w:color w:val="0070C0"/>
          <w:sz w:val="28"/>
          <w:szCs w:val="28"/>
          <w:lang w:eastAsia="ru-RU"/>
        </w:rPr>
        <w:t>Закінчення повітряної небезпеки       </w:t>
      </w:r>
    </w:p>
    <w:p w:rsidR="00700DC9" w:rsidRPr="00700DC9" w:rsidRDefault="00700DC9" w:rsidP="00700DC9">
      <w:pPr>
        <w:spacing w:after="0" w:line="240" w:lineRule="auto"/>
        <w:jc w:val="both"/>
        <w:rPr>
          <w:rFonts w:ascii="Times New Roman" w:eastAsia="Times New Roman" w:hAnsi="Times New Roman" w:cs="Times New Roman"/>
          <w:sz w:val="24"/>
          <w:szCs w:val="24"/>
          <w:lang w:eastAsia="ru-RU"/>
        </w:rPr>
      </w:pPr>
      <w:r w:rsidRPr="00700DC9">
        <w:rPr>
          <w:rFonts w:ascii="Times New Roman" w:eastAsia="Times New Roman" w:hAnsi="Times New Roman" w:cs="Times New Roman"/>
          <w:color w:val="393939"/>
          <w:sz w:val="28"/>
          <w:szCs w:val="28"/>
          <w:lang w:eastAsia="ru-RU"/>
        </w:rPr>
        <w:t>   «Увага! Говорить оперативний черговий сектору з питань цивільного захисту. Громадяни! Відбій повітряної тривоги! Усім повернутись до місць роботи або проживання. Надайте при цьому допомогу хворим і старим. Будьте готові до можливого повторного нападу противника. Завжди майте при собі засоби індивідуального захисту.   Будьте уважні до вказівок управління НС.»  </w:t>
      </w:r>
    </w:p>
    <w:p w:rsidR="00700DC9" w:rsidRPr="00700DC9" w:rsidRDefault="00700DC9" w:rsidP="00700DC9">
      <w:pPr>
        <w:spacing w:after="0" w:line="240" w:lineRule="auto"/>
        <w:jc w:val="both"/>
        <w:rPr>
          <w:rFonts w:ascii="Times New Roman" w:eastAsia="Times New Roman" w:hAnsi="Times New Roman" w:cs="Times New Roman"/>
          <w:sz w:val="24"/>
          <w:szCs w:val="24"/>
          <w:lang w:eastAsia="ru-RU"/>
        </w:rPr>
      </w:pPr>
      <w:r w:rsidRPr="00700DC9">
        <w:rPr>
          <w:rFonts w:ascii="Times New Roman" w:eastAsia="Times New Roman" w:hAnsi="Times New Roman" w:cs="Times New Roman"/>
          <w:b/>
          <w:bCs/>
          <w:color w:val="0070C0"/>
          <w:sz w:val="28"/>
          <w:szCs w:val="28"/>
          <w:lang w:eastAsia="ru-RU"/>
        </w:rPr>
        <w:t>Загроза хімічного зараження     </w:t>
      </w:r>
    </w:p>
    <w:p w:rsidR="00700DC9" w:rsidRPr="00700DC9" w:rsidRDefault="00700DC9" w:rsidP="00700DC9">
      <w:pPr>
        <w:spacing w:after="0" w:line="240" w:lineRule="auto"/>
        <w:jc w:val="both"/>
        <w:rPr>
          <w:rFonts w:ascii="Times New Roman" w:eastAsia="Times New Roman" w:hAnsi="Times New Roman" w:cs="Times New Roman"/>
          <w:sz w:val="24"/>
          <w:szCs w:val="24"/>
          <w:lang w:eastAsia="ru-RU"/>
        </w:rPr>
      </w:pPr>
      <w:r w:rsidRPr="00700DC9">
        <w:rPr>
          <w:rFonts w:ascii="Times New Roman" w:eastAsia="Times New Roman" w:hAnsi="Times New Roman" w:cs="Times New Roman"/>
          <w:color w:val="393939"/>
          <w:sz w:val="28"/>
          <w:szCs w:val="28"/>
          <w:lang w:eastAsia="ru-RU"/>
        </w:rPr>
        <w:t>«Увага! Говорить оперативний черговий сектору з питань цивільного захисту. Громадяни! Виникла безпосередня загроза хімічного зараження. Одягніть протигази, укрийте малих дітей у захисних дитячих камерах. Для захисту поверхні тіла використовуйте спортивний одяг, комбінезони і чоботи (краще гумові). При собі майте плівкові, полімерні накидки, куртки або плащі. Перевірте герметизацію жилих приміщень, стан вікон та дверей. Загерметизуйте продукти харчування та створіть запас питної води. Попередьте сусідів про отриману інформацію. Допоможіть хворим і старим. Відключіть електронагрівальні прилади. Будьте уважні до вказівок сектору з питань цивільного захисту.» </w:t>
      </w:r>
    </w:p>
    <w:p w:rsidR="00700DC9" w:rsidRPr="00700DC9" w:rsidRDefault="00700DC9" w:rsidP="00700DC9">
      <w:pPr>
        <w:spacing w:after="0" w:line="240" w:lineRule="auto"/>
        <w:jc w:val="both"/>
        <w:rPr>
          <w:rFonts w:ascii="Times New Roman" w:eastAsia="Times New Roman" w:hAnsi="Times New Roman" w:cs="Times New Roman"/>
          <w:sz w:val="24"/>
          <w:szCs w:val="24"/>
          <w:lang w:eastAsia="ru-RU"/>
        </w:rPr>
      </w:pPr>
      <w:r w:rsidRPr="00700DC9">
        <w:rPr>
          <w:rFonts w:ascii="Times New Roman" w:eastAsia="Times New Roman" w:hAnsi="Times New Roman" w:cs="Times New Roman"/>
          <w:b/>
          <w:bCs/>
          <w:color w:val="0070C0"/>
          <w:sz w:val="28"/>
          <w:szCs w:val="28"/>
          <w:lang w:eastAsia="ru-RU"/>
        </w:rPr>
        <w:t>Загроза радіоактивного зараження    </w:t>
      </w:r>
    </w:p>
    <w:p w:rsidR="00700DC9" w:rsidRPr="00700DC9" w:rsidRDefault="00700DC9" w:rsidP="00700DC9">
      <w:pPr>
        <w:spacing w:after="0" w:line="240" w:lineRule="auto"/>
        <w:jc w:val="both"/>
        <w:rPr>
          <w:rFonts w:ascii="Times New Roman" w:eastAsia="Times New Roman" w:hAnsi="Times New Roman" w:cs="Times New Roman"/>
          <w:sz w:val="24"/>
          <w:szCs w:val="24"/>
          <w:lang w:eastAsia="ru-RU"/>
        </w:rPr>
      </w:pPr>
      <w:r w:rsidRPr="00700DC9">
        <w:rPr>
          <w:rFonts w:ascii="Times New Roman" w:eastAsia="Times New Roman" w:hAnsi="Times New Roman" w:cs="Times New Roman"/>
          <w:color w:val="393939"/>
          <w:sz w:val="28"/>
          <w:szCs w:val="28"/>
          <w:lang w:eastAsia="ru-RU"/>
        </w:rPr>
        <w:t xml:space="preserve">   «Увага! Говорить оперативний черговий сектору з питань цивільного захисту. Громадяни! Виникла безпосередня загроза радіоактивного зараження. Приведіть у готовність засоби індивідуального захисту і тримайте їх постійно при собі. По вказівкам органів цивільного захисту населення одягніть їх.  Для захисту поверхні тіла від забруднення радіоактивними речовинами використовуйте спортивний одяг, комбінезони і чоботи. При собі майте плівкові (полімерні) накидки, куртки або плащі. Перевірте герметизацію жилих приміщень, стан вікон і дверей. </w:t>
      </w:r>
      <w:proofErr w:type="gramStart"/>
      <w:r w:rsidRPr="00700DC9">
        <w:rPr>
          <w:rFonts w:ascii="Times New Roman" w:eastAsia="Times New Roman" w:hAnsi="Times New Roman" w:cs="Times New Roman"/>
          <w:color w:val="393939"/>
          <w:sz w:val="28"/>
          <w:szCs w:val="28"/>
          <w:lang w:eastAsia="ru-RU"/>
        </w:rPr>
        <w:t>Загерметизуйте  продукти</w:t>
      </w:r>
      <w:proofErr w:type="gramEnd"/>
      <w:r w:rsidRPr="00700DC9">
        <w:rPr>
          <w:rFonts w:ascii="Times New Roman" w:eastAsia="Times New Roman" w:hAnsi="Times New Roman" w:cs="Times New Roman"/>
          <w:color w:val="393939"/>
          <w:sz w:val="28"/>
          <w:szCs w:val="28"/>
          <w:lang w:eastAsia="ru-RU"/>
        </w:rPr>
        <w:t xml:space="preserve"> харчування і створіть запас питної води.   Попередьте сусідів про отриману інформацію. Допоможіть у цьому хворим і </w:t>
      </w:r>
      <w:proofErr w:type="gramStart"/>
      <w:r w:rsidRPr="00700DC9">
        <w:rPr>
          <w:rFonts w:ascii="Times New Roman" w:eastAsia="Times New Roman" w:hAnsi="Times New Roman" w:cs="Times New Roman"/>
          <w:color w:val="393939"/>
          <w:sz w:val="28"/>
          <w:szCs w:val="28"/>
          <w:lang w:eastAsia="ru-RU"/>
        </w:rPr>
        <w:t>людям  похилого</w:t>
      </w:r>
      <w:proofErr w:type="gramEnd"/>
      <w:r w:rsidRPr="00700DC9">
        <w:rPr>
          <w:rFonts w:ascii="Times New Roman" w:eastAsia="Times New Roman" w:hAnsi="Times New Roman" w:cs="Times New Roman"/>
          <w:color w:val="393939"/>
          <w:sz w:val="28"/>
          <w:szCs w:val="28"/>
          <w:lang w:eastAsia="ru-RU"/>
        </w:rPr>
        <w:t xml:space="preserve">  віку. Відключіть </w:t>
      </w:r>
      <w:proofErr w:type="gramStart"/>
      <w:r w:rsidRPr="00700DC9">
        <w:rPr>
          <w:rFonts w:ascii="Times New Roman" w:eastAsia="Times New Roman" w:hAnsi="Times New Roman" w:cs="Times New Roman"/>
          <w:color w:val="393939"/>
          <w:sz w:val="28"/>
          <w:szCs w:val="28"/>
          <w:lang w:eastAsia="ru-RU"/>
        </w:rPr>
        <w:t>електронагрівальні ,</w:t>
      </w:r>
      <w:proofErr w:type="gramEnd"/>
      <w:r w:rsidRPr="00700DC9">
        <w:rPr>
          <w:rFonts w:ascii="Times New Roman" w:eastAsia="Times New Roman" w:hAnsi="Times New Roman" w:cs="Times New Roman"/>
          <w:color w:val="393939"/>
          <w:sz w:val="28"/>
          <w:szCs w:val="28"/>
          <w:lang w:eastAsia="ru-RU"/>
        </w:rPr>
        <w:t xml:space="preserve"> газові прилади. У подальшому дійте у відповідності з вказівками управління з питань НС.»</w:t>
      </w:r>
    </w:p>
    <w:p w:rsidR="00700DC9" w:rsidRPr="00700DC9" w:rsidRDefault="00700DC9" w:rsidP="00700DC9">
      <w:pPr>
        <w:spacing w:after="0" w:line="240" w:lineRule="auto"/>
        <w:jc w:val="center"/>
        <w:rPr>
          <w:rFonts w:ascii="Times New Roman" w:eastAsia="Times New Roman" w:hAnsi="Times New Roman" w:cs="Times New Roman"/>
          <w:sz w:val="24"/>
          <w:szCs w:val="24"/>
          <w:lang w:eastAsia="ru-RU"/>
        </w:rPr>
      </w:pPr>
      <w:r w:rsidRPr="00700DC9">
        <w:rPr>
          <w:rFonts w:ascii="Times New Roman" w:eastAsia="Times New Roman" w:hAnsi="Times New Roman" w:cs="Times New Roman"/>
          <w:color w:val="393939"/>
          <w:sz w:val="28"/>
          <w:szCs w:val="28"/>
          <w:lang w:eastAsia="ru-RU"/>
        </w:rPr>
        <w:lastRenderedPageBreak/>
        <w:t>6</w:t>
      </w:r>
    </w:p>
    <w:p w:rsidR="00700DC9" w:rsidRPr="00700DC9" w:rsidRDefault="00700DC9" w:rsidP="00700DC9">
      <w:pPr>
        <w:spacing w:after="0" w:line="240" w:lineRule="auto"/>
        <w:jc w:val="both"/>
        <w:rPr>
          <w:rFonts w:ascii="Times New Roman" w:eastAsia="Times New Roman" w:hAnsi="Times New Roman" w:cs="Times New Roman"/>
          <w:sz w:val="24"/>
          <w:szCs w:val="24"/>
          <w:lang w:eastAsia="ru-RU"/>
        </w:rPr>
      </w:pPr>
      <w:r w:rsidRPr="00700DC9">
        <w:rPr>
          <w:rFonts w:ascii="Times New Roman" w:eastAsia="Times New Roman" w:hAnsi="Times New Roman" w:cs="Times New Roman"/>
          <w:b/>
          <w:bCs/>
          <w:color w:val="0070C0"/>
          <w:sz w:val="28"/>
          <w:szCs w:val="28"/>
          <w:lang w:eastAsia="ru-RU"/>
        </w:rPr>
        <w:t>Про повінь (катастрофічне затоплення) в разі руйнування гідротехнічних споруд.     </w:t>
      </w:r>
    </w:p>
    <w:p w:rsidR="00700DC9" w:rsidRPr="00700DC9" w:rsidRDefault="00700DC9" w:rsidP="00700DC9">
      <w:pPr>
        <w:spacing w:after="0" w:line="240" w:lineRule="auto"/>
        <w:jc w:val="both"/>
        <w:rPr>
          <w:rFonts w:ascii="Times New Roman" w:eastAsia="Times New Roman" w:hAnsi="Times New Roman" w:cs="Times New Roman"/>
          <w:sz w:val="24"/>
          <w:szCs w:val="24"/>
          <w:lang w:eastAsia="ru-RU"/>
        </w:rPr>
      </w:pPr>
      <w:r w:rsidRPr="00700DC9">
        <w:rPr>
          <w:rFonts w:ascii="Times New Roman" w:eastAsia="Times New Roman" w:hAnsi="Times New Roman" w:cs="Times New Roman"/>
          <w:color w:val="393939"/>
          <w:sz w:val="28"/>
          <w:szCs w:val="28"/>
          <w:lang w:eastAsia="ru-RU"/>
        </w:rPr>
        <w:t>«Увага! Говорить оперативний черговий сектору з питань цивільного захисту. Громадяни!  У зв’язку з підвищенням рівня води у р.  _______</w:t>
      </w:r>
      <w:proofErr w:type="gramStart"/>
      <w:r w:rsidRPr="00700DC9">
        <w:rPr>
          <w:rFonts w:ascii="Times New Roman" w:eastAsia="Times New Roman" w:hAnsi="Times New Roman" w:cs="Times New Roman"/>
          <w:color w:val="393939"/>
          <w:sz w:val="28"/>
          <w:szCs w:val="28"/>
          <w:lang w:eastAsia="ru-RU"/>
        </w:rPr>
        <w:t>_  можливе</w:t>
      </w:r>
      <w:proofErr w:type="gramEnd"/>
      <w:r w:rsidRPr="00700DC9">
        <w:rPr>
          <w:rFonts w:ascii="Times New Roman" w:eastAsia="Times New Roman" w:hAnsi="Times New Roman" w:cs="Times New Roman"/>
          <w:color w:val="393939"/>
          <w:sz w:val="28"/>
          <w:szCs w:val="28"/>
          <w:lang w:eastAsia="ru-RU"/>
        </w:rPr>
        <w:t xml:space="preserve"> затоплення (підтоплення) населених пунктів _________ . Населенню, що проживає у цих населених пунктах, зібрати необхідні речі, продукти харчування, воду, відключити газ, </w:t>
      </w:r>
      <w:proofErr w:type="gramStart"/>
      <w:r w:rsidRPr="00700DC9">
        <w:rPr>
          <w:rFonts w:ascii="Times New Roman" w:eastAsia="Times New Roman" w:hAnsi="Times New Roman" w:cs="Times New Roman"/>
          <w:color w:val="393939"/>
          <w:sz w:val="28"/>
          <w:szCs w:val="28"/>
          <w:lang w:eastAsia="ru-RU"/>
        </w:rPr>
        <w:t>електроенергію  і</w:t>
      </w:r>
      <w:proofErr w:type="gramEnd"/>
      <w:r w:rsidRPr="00700DC9">
        <w:rPr>
          <w:rFonts w:ascii="Times New Roman" w:eastAsia="Times New Roman" w:hAnsi="Times New Roman" w:cs="Times New Roman"/>
          <w:color w:val="393939"/>
          <w:sz w:val="28"/>
          <w:szCs w:val="28"/>
          <w:lang w:eastAsia="ru-RU"/>
        </w:rPr>
        <w:t xml:space="preserve"> вийти у райони  ___________   . Про отриману інформацію повідомте сусідів, допоможіть літнім та хворим. При раптовому підвищенню рівня води зайняти підвищені </w:t>
      </w:r>
      <w:proofErr w:type="gramStart"/>
      <w:r w:rsidRPr="00700DC9">
        <w:rPr>
          <w:rFonts w:ascii="Times New Roman" w:eastAsia="Times New Roman" w:hAnsi="Times New Roman" w:cs="Times New Roman"/>
          <w:color w:val="393939"/>
          <w:sz w:val="28"/>
          <w:szCs w:val="28"/>
          <w:lang w:eastAsia="ru-RU"/>
        </w:rPr>
        <w:t>місця  (</w:t>
      </w:r>
      <w:proofErr w:type="gramEnd"/>
      <w:r w:rsidRPr="00700DC9">
        <w:rPr>
          <w:rFonts w:ascii="Times New Roman" w:eastAsia="Times New Roman" w:hAnsi="Times New Roman" w:cs="Times New Roman"/>
          <w:color w:val="393939"/>
          <w:sz w:val="28"/>
          <w:szCs w:val="28"/>
          <w:lang w:eastAsia="ru-RU"/>
        </w:rPr>
        <w:t>верхні поверхи будинків, дахи, горища, дерева) і чекати допомоги. Будьте ув</w:t>
      </w:r>
      <w:r>
        <w:rPr>
          <w:rFonts w:ascii="Times New Roman" w:eastAsia="Times New Roman" w:hAnsi="Times New Roman" w:cs="Times New Roman"/>
          <w:color w:val="393939"/>
          <w:sz w:val="28"/>
          <w:szCs w:val="28"/>
          <w:lang w:eastAsia="ru-RU"/>
        </w:rPr>
        <w:t>ажні до вказівок управління НС.</w:t>
      </w:r>
    </w:p>
    <w:p w:rsidR="00700DC9" w:rsidRPr="00700DC9" w:rsidRDefault="00700DC9" w:rsidP="00700DC9">
      <w:pPr>
        <w:spacing w:after="0" w:line="240" w:lineRule="auto"/>
        <w:jc w:val="center"/>
        <w:rPr>
          <w:rFonts w:ascii="Times New Roman" w:eastAsia="Times New Roman" w:hAnsi="Times New Roman" w:cs="Times New Roman"/>
          <w:sz w:val="24"/>
          <w:szCs w:val="24"/>
          <w:lang w:eastAsia="ru-RU"/>
        </w:rPr>
      </w:pPr>
      <w:r w:rsidRPr="00700DC9">
        <w:rPr>
          <w:rFonts w:ascii="Times New Roman" w:eastAsia="Times New Roman" w:hAnsi="Times New Roman" w:cs="Times New Roman"/>
          <w:b/>
          <w:bCs/>
          <w:color w:val="0070C0"/>
          <w:sz w:val="28"/>
          <w:szCs w:val="28"/>
          <w:lang w:eastAsia="ru-RU"/>
        </w:rPr>
        <w:t>Поради населенню щодо перебування у найпростіших захисних спорудах</w:t>
      </w:r>
    </w:p>
    <w:p w:rsidR="00700DC9" w:rsidRPr="00700DC9" w:rsidRDefault="00700DC9" w:rsidP="00700DC9">
      <w:pPr>
        <w:spacing w:after="0" w:line="240" w:lineRule="auto"/>
        <w:jc w:val="center"/>
        <w:rPr>
          <w:rFonts w:ascii="Times New Roman" w:eastAsia="Times New Roman" w:hAnsi="Times New Roman" w:cs="Times New Roman"/>
          <w:sz w:val="24"/>
          <w:szCs w:val="24"/>
          <w:lang w:eastAsia="ru-RU"/>
        </w:rPr>
      </w:pPr>
      <w:r w:rsidRPr="00700DC9">
        <w:rPr>
          <w:rFonts w:ascii="Times New Roman" w:eastAsia="Times New Roman" w:hAnsi="Times New Roman" w:cs="Times New Roman"/>
          <w:b/>
          <w:bCs/>
          <w:color w:val="0070C0"/>
          <w:sz w:val="28"/>
          <w:szCs w:val="28"/>
          <w:lang w:eastAsia="ru-RU"/>
        </w:rPr>
        <w:t>(підвали, погреба, овочесховища, тощо)</w:t>
      </w:r>
    </w:p>
    <w:p w:rsidR="00700DC9" w:rsidRPr="00700DC9" w:rsidRDefault="00700DC9" w:rsidP="00700DC9">
      <w:pPr>
        <w:spacing w:after="0" w:line="240" w:lineRule="auto"/>
        <w:jc w:val="both"/>
        <w:rPr>
          <w:rFonts w:ascii="Times New Roman" w:eastAsia="Times New Roman" w:hAnsi="Times New Roman" w:cs="Times New Roman"/>
          <w:sz w:val="24"/>
          <w:szCs w:val="24"/>
          <w:lang w:eastAsia="ru-RU"/>
        </w:rPr>
      </w:pPr>
      <w:r w:rsidRPr="00700DC9">
        <w:rPr>
          <w:rFonts w:ascii="Times New Roman" w:eastAsia="Times New Roman" w:hAnsi="Times New Roman" w:cs="Times New Roman"/>
          <w:color w:val="393939"/>
          <w:sz w:val="28"/>
          <w:szCs w:val="28"/>
          <w:lang w:eastAsia="ru-RU"/>
        </w:rPr>
        <w:t>Населення укривається у захисних спорудах за сигналами цивільного захисту. В разі їх відсутності по потребі.</w:t>
      </w:r>
    </w:p>
    <w:p w:rsidR="00700DC9" w:rsidRPr="00700DC9" w:rsidRDefault="00700DC9" w:rsidP="00700DC9">
      <w:pPr>
        <w:spacing w:after="0" w:line="240" w:lineRule="auto"/>
        <w:jc w:val="both"/>
        <w:rPr>
          <w:rFonts w:ascii="Times New Roman" w:eastAsia="Times New Roman" w:hAnsi="Times New Roman" w:cs="Times New Roman"/>
          <w:sz w:val="24"/>
          <w:szCs w:val="24"/>
          <w:lang w:eastAsia="ru-RU"/>
        </w:rPr>
      </w:pPr>
      <w:r w:rsidRPr="00700DC9">
        <w:rPr>
          <w:rFonts w:ascii="Times New Roman" w:eastAsia="Times New Roman" w:hAnsi="Times New Roman" w:cs="Times New Roman"/>
          <w:color w:val="393939"/>
          <w:sz w:val="28"/>
          <w:szCs w:val="28"/>
          <w:lang w:eastAsia="ru-RU"/>
        </w:rPr>
        <w:t>Заходити до укриттів потрібно організовано, швидко і без паніки.</w:t>
      </w:r>
    </w:p>
    <w:p w:rsidR="00700DC9" w:rsidRPr="00700DC9" w:rsidRDefault="00700DC9" w:rsidP="00700DC9">
      <w:pPr>
        <w:spacing w:after="0" w:line="240" w:lineRule="auto"/>
        <w:jc w:val="both"/>
        <w:rPr>
          <w:rFonts w:ascii="Times New Roman" w:eastAsia="Times New Roman" w:hAnsi="Times New Roman" w:cs="Times New Roman"/>
          <w:sz w:val="24"/>
          <w:szCs w:val="24"/>
          <w:lang w:eastAsia="ru-RU"/>
        </w:rPr>
      </w:pPr>
      <w:r w:rsidRPr="00700DC9">
        <w:rPr>
          <w:rFonts w:ascii="Times New Roman" w:eastAsia="Times New Roman" w:hAnsi="Times New Roman" w:cs="Times New Roman"/>
          <w:color w:val="393939"/>
          <w:sz w:val="28"/>
          <w:szCs w:val="28"/>
          <w:lang w:eastAsia="ru-RU"/>
        </w:rPr>
        <w:t>Літніх і хворих необхідно влаштувати ближче до вентиляційних труб.</w:t>
      </w:r>
    </w:p>
    <w:p w:rsidR="00700DC9" w:rsidRPr="00700DC9" w:rsidRDefault="00700DC9" w:rsidP="00700DC9">
      <w:pPr>
        <w:spacing w:after="0" w:line="240" w:lineRule="auto"/>
        <w:jc w:val="both"/>
        <w:rPr>
          <w:rFonts w:ascii="Times New Roman" w:eastAsia="Times New Roman" w:hAnsi="Times New Roman" w:cs="Times New Roman"/>
          <w:sz w:val="24"/>
          <w:szCs w:val="24"/>
          <w:lang w:eastAsia="ru-RU"/>
        </w:rPr>
      </w:pPr>
      <w:r w:rsidRPr="00700DC9">
        <w:rPr>
          <w:rFonts w:ascii="Times New Roman" w:eastAsia="Times New Roman" w:hAnsi="Times New Roman" w:cs="Times New Roman"/>
          <w:color w:val="393939"/>
          <w:sz w:val="28"/>
          <w:szCs w:val="28"/>
          <w:lang w:eastAsia="ru-RU"/>
        </w:rPr>
        <w:t>У сховище (укриття) потрібно приходити зі своїми засобами індивідуального захисту органів дихання, продуктами харчування і документами.  Не дозволяється приносити з собою речі громіздкі, з сильним запахом, легкозаймисті, приводити тварин. У сховищі забороняється ходити без потреби, шуміти, курити, виходити назовні без дозволу старшого. Всі у сховищі зобов'язані виконувати розпорядження старшого по сховищу, надавати посильну допомогу хворим, інвалідам.</w:t>
      </w:r>
    </w:p>
    <w:p w:rsidR="00700DC9" w:rsidRPr="00700DC9" w:rsidRDefault="00700DC9" w:rsidP="00700DC9">
      <w:pPr>
        <w:spacing w:after="0" w:line="240" w:lineRule="auto"/>
        <w:jc w:val="both"/>
        <w:rPr>
          <w:rFonts w:ascii="Times New Roman" w:eastAsia="Times New Roman" w:hAnsi="Times New Roman" w:cs="Times New Roman"/>
          <w:sz w:val="24"/>
          <w:szCs w:val="24"/>
          <w:lang w:eastAsia="ru-RU"/>
        </w:rPr>
      </w:pPr>
      <w:r w:rsidRPr="00700DC9">
        <w:rPr>
          <w:rFonts w:ascii="Times New Roman" w:eastAsia="Times New Roman" w:hAnsi="Times New Roman" w:cs="Times New Roman"/>
          <w:color w:val="393939"/>
          <w:sz w:val="28"/>
          <w:szCs w:val="28"/>
          <w:lang w:eastAsia="ru-RU"/>
        </w:rPr>
        <w:t>Для укриття населення сховища повинні готуватись завчасно. Створюється запас води, медикаментів, продуктів харчування.</w:t>
      </w:r>
    </w:p>
    <w:p w:rsidR="00700DC9" w:rsidRPr="00700DC9" w:rsidRDefault="00700DC9" w:rsidP="00700DC9">
      <w:pPr>
        <w:spacing w:after="0" w:line="240" w:lineRule="auto"/>
        <w:jc w:val="both"/>
        <w:rPr>
          <w:rFonts w:ascii="Times New Roman" w:eastAsia="Times New Roman" w:hAnsi="Times New Roman" w:cs="Times New Roman"/>
          <w:sz w:val="24"/>
          <w:szCs w:val="24"/>
          <w:lang w:eastAsia="ru-RU"/>
        </w:rPr>
      </w:pPr>
      <w:r w:rsidRPr="00700DC9">
        <w:rPr>
          <w:rFonts w:ascii="Times New Roman" w:eastAsia="Times New Roman" w:hAnsi="Times New Roman" w:cs="Times New Roman"/>
          <w:color w:val="393939"/>
          <w:sz w:val="28"/>
          <w:szCs w:val="28"/>
          <w:lang w:eastAsia="ru-RU"/>
        </w:rPr>
        <w:t>Перевіряється наявність вентиляції.</w:t>
      </w:r>
    </w:p>
    <w:p w:rsidR="00700DC9" w:rsidRPr="00700DC9" w:rsidRDefault="00700DC9" w:rsidP="00700DC9">
      <w:pPr>
        <w:spacing w:after="0" w:line="240" w:lineRule="auto"/>
        <w:jc w:val="both"/>
        <w:rPr>
          <w:rFonts w:ascii="Times New Roman" w:eastAsia="Times New Roman" w:hAnsi="Times New Roman" w:cs="Times New Roman"/>
          <w:sz w:val="24"/>
          <w:szCs w:val="24"/>
          <w:lang w:eastAsia="ru-RU"/>
        </w:rPr>
      </w:pPr>
      <w:r w:rsidRPr="00700DC9">
        <w:rPr>
          <w:rFonts w:ascii="Times New Roman" w:eastAsia="Times New Roman" w:hAnsi="Times New Roman" w:cs="Times New Roman"/>
          <w:color w:val="393939"/>
          <w:sz w:val="28"/>
          <w:szCs w:val="28"/>
          <w:lang w:eastAsia="ru-RU"/>
        </w:rPr>
        <w:t>Завчасно повідомляються близькі, рідні, знайомі про можливість перебування в тому чи іншому сховищі (підвал в сусідів, овочесховище школи, тощо).</w:t>
      </w:r>
    </w:p>
    <w:p w:rsidR="00700DC9" w:rsidRPr="00700DC9" w:rsidRDefault="00700DC9" w:rsidP="00700DC9">
      <w:pPr>
        <w:spacing w:after="0" w:line="240" w:lineRule="auto"/>
        <w:jc w:val="center"/>
        <w:rPr>
          <w:rFonts w:ascii="Times New Roman" w:eastAsia="Times New Roman" w:hAnsi="Times New Roman" w:cs="Times New Roman"/>
          <w:sz w:val="24"/>
          <w:szCs w:val="24"/>
          <w:lang w:eastAsia="ru-RU"/>
        </w:rPr>
      </w:pPr>
      <w:r w:rsidRPr="00700DC9">
        <w:rPr>
          <w:rFonts w:ascii="Times New Roman" w:eastAsia="Times New Roman" w:hAnsi="Times New Roman" w:cs="Times New Roman"/>
          <w:color w:val="0070C0"/>
          <w:sz w:val="28"/>
          <w:szCs w:val="28"/>
          <w:lang w:eastAsia="ru-RU"/>
        </w:rPr>
        <w:t>ІНСТРУКЦІЯ</w:t>
      </w:r>
    </w:p>
    <w:p w:rsidR="00700DC9" w:rsidRPr="00700DC9" w:rsidRDefault="00700DC9" w:rsidP="00700DC9">
      <w:pPr>
        <w:spacing w:after="0" w:line="240" w:lineRule="auto"/>
        <w:jc w:val="center"/>
        <w:rPr>
          <w:rFonts w:ascii="Times New Roman" w:eastAsia="Times New Roman" w:hAnsi="Times New Roman" w:cs="Times New Roman"/>
          <w:sz w:val="24"/>
          <w:szCs w:val="24"/>
          <w:lang w:eastAsia="ru-RU"/>
        </w:rPr>
      </w:pPr>
      <w:r w:rsidRPr="00700DC9">
        <w:rPr>
          <w:rFonts w:ascii="Times New Roman" w:eastAsia="Times New Roman" w:hAnsi="Times New Roman" w:cs="Times New Roman"/>
          <w:b/>
          <w:bCs/>
          <w:color w:val="0070C0"/>
          <w:sz w:val="28"/>
          <w:szCs w:val="28"/>
          <w:lang w:eastAsia="ru-RU"/>
        </w:rPr>
        <w:t>першочергових дій персоналу і посадових осіб підприємств, установ та організацій у разі загрози виникнення терористичних або диверсійних актів</w:t>
      </w:r>
    </w:p>
    <w:p w:rsidR="00700DC9" w:rsidRPr="00700DC9" w:rsidRDefault="00700DC9" w:rsidP="00700DC9">
      <w:pPr>
        <w:spacing w:after="0" w:line="240" w:lineRule="auto"/>
        <w:jc w:val="both"/>
        <w:rPr>
          <w:rFonts w:ascii="Times New Roman" w:eastAsia="Times New Roman" w:hAnsi="Times New Roman" w:cs="Times New Roman"/>
          <w:sz w:val="24"/>
          <w:szCs w:val="24"/>
          <w:lang w:eastAsia="ru-RU"/>
        </w:rPr>
      </w:pPr>
      <w:r w:rsidRPr="00700DC9">
        <w:rPr>
          <w:rFonts w:ascii="Times New Roman" w:eastAsia="Times New Roman" w:hAnsi="Times New Roman" w:cs="Times New Roman"/>
          <w:b/>
          <w:bCs/>
          <w:color w:val="393939"/>
          <w:sz w:val="28"/>
          <w:szCs w:val="28"/>
          <w:lang w:eastAsia="ru-RU"/>
        </w:rPr>
        <w:t>1. Заходи попереджувального характеру:</w:t>
      </w:r>
    </w:p>
    <w:p w:rsidR="00700DC9" w:rsidRPr="00700DC9" w:rsidRDefault="00700DC9" w:rsidP="00700DC9">
      <w:pPr>
        <w:numPr>
          <w:ilvl w:val="0"/>
          <w:numId w:val="1"/>
        </w:numPr>
        <w:spacing w:after="0" w:line="240" w:lineRule="auto"/>
        <w:ind w:left="375"/>
        <w:jc w:val="both"/>
        <w:textAlignment w:val="baseline"/>
        <w:rPr>
          <w:rFonts w:ascii="Times New Roman" w:eastAsia="Times New Roman" w:hAnsi="Times New Roman" w:cs="Times New Roman"/>
          <w:color w:val="393939"/>
          <w:sz w:val="28"/>
          <w:szCs w:val="28"/>
          <w:lang w:eastAsia="ru-RU"/>
        </w:rPr>
      </w:pPr>
      <w:r w:rsidRPr="00700DC9">
        <w:rPr>
          <w:rFonts w:ascii="Times New Roman" w:eastAsia="Times New Roman" w:hAnsi="Times New Roman" w:cs="Times New Roman"/>
          <w:color w:val="393939"/>
          <w:sz w:val="28"/>
          <w:szCs w:val="28"/>
          <w:lang w:eastAsia="ru-RU"/>
        </w:rPr>
        <w:t>здійснити комплексне обстеження стану надійності охорони об'єкта, посилити пропускний режим по допуску на об'єкт автотранспорту, персоналу і відвідувачів, проводити ретельну перевірку ввезеного на об'єкт майна і внесеної ручної поклажі. Для цих цілей використовувати технічні засоби (металодетектори, газоаналізатори, дзеркала для огляду автомобілів та ін.);</w:t>
      </w:r>
    </w:p>
    <w:p w:rsidR="00700DC9" w:rsidRPr="00700DC9" w:rsidRDefault="00700DC9" w:rsidP="00700DC9">
      <w:pPr>
        <w:numPr>
          <w:ilvl w:val="0"/>
          <w:numId w:val="1"/>
        </w:numPr>
        <w:spacing w:after="0" w:line="240" w:lineRule="auto"/>
        <w:ind w:left="375"/>
        <w:jc w:val="both"/>
        <w:textAlignment w:val="baseline"/>
        <w:rPr>
          <w:rFonts w:ascii="Times New Roman" w:eastAsia="Times New Roman" w:hAnsi="Times New Roman" w:cs="Times New Roman"/>
          <w:color w:val="393939"/>
          <w:sz w:val="28"/>
          <w:szCs w:val="28"/>
          <w:lang w:eastAsia="ru-RU"/>
        </w:rPr>
      </w:pPr>
      <w:r w:rsidRPr="00700DC9">
        <w:rPr>
          <w:rFonts w:ascii="Times New Roman" w:eastAsia="Times New Roman" w:hAnsi="Times New Roman" w:cs="Times New Roman"/>
          <w:color w:val="393939"/>
          <w:sz w:val="28"/>
          <w:szCs w:val="28"/>
          <w:lang w:eastAsia="ru-RU"/>
        </w:rPr>
        <w:t>вжити додаткових заходів щодо інженерно-технічної оснащеності об'єкта, додатково встановити модернізовані системи сигналізації і відеоспостереження в зонах підвищеного ризику;</w:t>
      </w:r>
    </w:p>
    <w:p w:rsidR="00700DC9" w:rsidRPr="00700DC9" w:rsidRDefault="00700DC9" w:rsidP="00700DC9">
      <w:pPr>
        <w:numPr>
          <w:ilvl w:val="0"/>
          <w:numId w:val="1"/>
        </w:numPr>
        <w:spacing w:after="0" w:line="240" w:lineRule="auto"/>
        <w:ind w:left="375"/>
        <w:jc w:val="both"/>
        <w:textAlignment w:val="baseline"/>
        <w:rPr>
          <w:rFonts w:ascii="Times New Roman" w:eastAsia="Times New Roman" w:hAnsi="Times New Roman" w:cs="Times New Roman"/>
          <w:color w:val="393939"/>
          <w:sz w:val="28"/>
          <w:szCs w:val="28"/>
          <w:lang w:eastAsia="ru-RU"/>
        </w:rPr>
      </w:pPr>
      <w:r w:rsidRPr="00700DC9">
        <w:rPr>
          <w:rFonts w:ascii="Times New Roman" w:eastAsia="Times New Roman" w:hAnsi="Times New Roman" w:cs="Times New Roman"/>
          <w:color w:val="393939"/>
          <w:sz w:val="28"/>
          <w:szCs w:val="28"/>
          <w:lang w:eastAsia="ru-RU"/>
        </w:rPr>
        <w:t>оснастити телефони об'єкта, зазначені в офіційних довідниках, автоматичними визначниками номера і звукозаписною апаратурою;</w:t>
      </w:r>
    </w:p>
    <w:p w:rsidR="00700DC9" w:rsidRPr="00700DC9" w:rsidRDefault="00700DC9" w:rsidP="00700DC9">
      <w:pPr>
        <w:spacing w:after="0" w:line="240" w:lineRule="auto"/>
        <w:rPr>
          <w:rFonts w:ascii="Times New Roman" w:eastAsia="Times New Roman" w:hAnsi="Times New Roman" w:cs="Times New Roman"/>
          <w:sz w:val="24"/>
          <w:szCs w:val="24"/>
          <w:lang w:eastAsia="ru-RU"/>
        </w:rPr>
      </w:pPr>
    </w:p>
    <w:p w:rsidR="00700DC9" w:rsidRPr="00700DC9" w:rsidRDefault="00700DC9" w:rsidP="00700DC9">
      <w:pPr>
        <w:spacing w:after="0" w:line="240" w:lineRule="auto"/>
        <w:jc w:val="center"/>
        <w:rPr>
          <w:rFonts w:ascii="Times New Roman" w:eastAsia="Times New Roman" w:hAnsi="Times New Roman" w:cs="Times New Roman"/>
          <w:sz w:val="24"/>
          <w:szCs w:val="24"/>
          <w:lang w:eastAsia="ru-RU"/>
        </w:rPr>
      </w:pPr>
      <w:r w:rsidRPr="00700DC9">
        <w:rPr>
          <w:rFonts w:ascii="Times New Roman" w:eastAsia="Times New Roman" w:hAnsi="Times New Roman" w:cs="Times New Roman"/>
          <w:color w:val="393939"/>
          <w:sz w:val="28"/>
          <w:szCs w:val="28"/>
          <w:lang w:eastAsia="ru-RU"/>
        </w:rPr>
        <w:t>7</w:t>
      </w:r>
    </w:p>
    <w:p w:rsidR="00700DC9" w:rsidRPr="00700DC9" w:rsidRDefault="00700DC9" w:rsidP="00700DC9">
      <w:pPr>
        <w:numPr>
          <w:ilvl w:val="0"/>
          <w:numId w:val="2"/>
        </w:numPr>
        <w:spacing w:after="0" w:line="240" w:lineRule="auto"/>
        <w:ind w:left="375"/>
        <w:jc w:val="both"/>
        <w:textAlignment w:val="baseline"/>
        <w:rPr>
          <w:rFonts w:ascii="Times New Roman" w:eastAsia="Times New Roman" w:hAnsi="Times New Roman" w:cs="Times New Roman"/>
          <w:color w:val="393939"/>
          <w:sz w:val="28"/>
          <w:szCs w:val="28"/>
          <w:lang w:eastAsia="ru-RU"/>
        </w:rPr>
      </w:pPr>
      <w:r w:rsidRPr="00700DC9">
        <w:rPr>
          <w:rFonts w:ascii="Times New Roman" w:eastAsia="Times New Roman" w:hAnsi="Times New Roman" w:cs="Times New Roman"/>
          <w:color w:val="393939"/>
          <w:sz w:val="28"/>
          <w:szCs w:val="28"/>
          <w:lang w:eastAsia="ru-RU"/>
        </w:rPr>
        <w:t>розробити план евакуації відвідувачів, персоналу та постраждалих; визначити (уточнити) завдання служб охорони, безпеки об’єкту при евакуації;</w:t>
      </w:r>
    </w:p>
    <w:p w:rsidR="00700DC9" w:rsidRPr="00700DC9" w:rsidRDefault="00700DC9" w:rsidP="00700DC9">
      <w:pPr>
        <w:numPr>
          <w:ilvl w:val="0"/>
          <w:numId w:val="2"/>
        </w:numPr>
        <w:spacing w:after="0" w:line="240" w:lineRule="auto"/>
        <w:ind w:left="375"/>
        <w:jc w:val="both"/>
        <w:textAlignment w:val="baseline"/>
        <w:rPr>
          <w:rFonts w:ascii="Times New Roman" w:eastAsia="Times New Roman" w:hAnsi="Times New Roman" w:cs="Times New Roman"/>
          <w:color w:val="393939"/>
          <w:sz w:val="28"/>
          <w:szCs w:val="28"/>
          <w:lang w:eastAsia="ru-RU"/>
        </w:rPr>
      </w:pPr>
      <w:r w:rsidRPr="00700DC9">
        <w:rPr>
          <w:rFonts w:ascii="Times New Roman" w:eastAsia="Times New Roman" w:hAnsi="Times New Roman" w:cs="Times New Roman"/>
          <w:color w:val="393939"/>
          <w:sz w:val="28"/>
          <w:szCs w:val="28"/>
          <w:lang w:eastAsia="ru-RU"/>
        </w:rPr>
        <w:t>у випадку загострення криміногенної обстановки в регіоні ввести чергування співробітників підрозділів безпеки, підсилити контроль за роботою особового складу охорони, регулярно здійснювати перевірки несення служби в денний і нічний час;</w:t>
      </w:r>
    </w:p>
    <w:p w:rsidR="00700DC9" w:rsidRPr="00700DC9" w:rsidRDefault="00700DC9" w:rsidP="00700DC9">
      <w:pPr>
        <w:numPr>
          <w:ilvl w:val="0"/>
          <w:numId w:val="2"/>
        </w:numPr>
        <w:spacing w:after="0" w:line="240" w:lineRule="auto"/>
        <w:ind w:left="375"/>
        <w:jc w:val="both"/>
        <w:textAlignment w:val="baseline"/>
        <w:rPr>
          <w:rFonts w:ascii="Times New Roman" w:eastAsia="Times New Roman" w:hAnsi="Times New Roman" w:cs="Times New Roman"/>
          <w:color w:val="393939"/>
          <w:sz w:val="28"/>
          <w:szCs w:val="28"/>
          <w:lang w:eastAsia="ru-RU"/>
        </w:rPr>
      </w:pPr>
      <w:r w:rsidRPr="00700DC9">
        <w:rPr>
          <w:rFonts w:ascii="Times New Roman" w:eastAsia="Times New Roman" w:hAnsi="Times New Roman" w:cs="Times New Roman"/>
          <w:color w:val="393939"/>
          <w:sz w:val="28"/>
          <w:szCs w:val="28"/>
          <w:lang w:eastAsia="ru-RU"/>
        </w:rPr>
        <w:t>сформувати у кожній черговій зміні охорони, групи негайного реагування. У ході щоденних інструктажів уточнювати розрахунок особового складу, що заступає на чергування, звертати особливу увагу на доведення оперативної обстановки на об'єкті, а також на необхідність посилення пильності і підвищення відповідальності співробітників;</w:t>
      </w:r>
    </w:p>
    <w:p w:rsidR="00700DC9" w:rsidRPr="00700DC9" w:rsidRDefault="00700DC9" w:rsidP="00700DC9">
      <w:pPr>
        <w:numPr>
          <w:ilvl w:val="0"/>
          <w:numId w:val="2"/>
        </w:numPr>
        <w:spacing w:after="0" w:line="240" w:lineRule="auto"/>
        <w:ind w:left="375"/>
        <w:jc w:val="both"/>
        <w:textAlignment w:val="baseline"/>
        <w:rPr>
          <w:rFonts w:ascii="Times New Roman" w:eastAsia="Times New Roman" w:hAnsi="Times New Roman" w:cs="Times New Roman"/>
          <w:color w:val="393939"/>
          <w:sz w:val="28"/>
          <w:szCs w:val="28"/>
          <w:lang w:eastAsia="ru-RU"/>
        </w:rPr>
      </w:pPr>
      <w:r w:rsidRPr="00700DC9">
        <w:rPr>
          <w:rFonts w:ascii="Times New Roman" w:eastAsia="Times New Roman" w:hAnsi="Times New Roman" w:cs="Times New Roman"/>
          <w:color w:val="393939"/>
          <w:sz w:val="28"/>
          <w:szCs w:val="28"/>
          <w:lang w:eastAsia="ru-RU"/>
        </w:rPr>
        <w:t>силами співробітників підрозділів охорони і безпеки організувати проведення систематичних обходів і оглядів об'єкта і прилеглої до нього території з метою своєчасного виявлення підозрілих предметів і запобігання закладки вибухових пристроїв, а також установлення сторонніх осіб, що проявляють підвищений інтерес до об'єкта;</w:t>
      </w:r>
    </w:p>
    <w:p w:rsidR="00700DC9" w:rsidRPr="00700DC9" w:rsidRDefault="00700DC9" w:rsidP="00700DC9">
      <w:pPr>
        <w:numPr>
          <w:ilvl w:val="0"/>
          <w:numId w:val="2"/>
        </w:numPr>
        <w:spacing w:after="0" w:line="240" w:lineRule="auto"/>
        <w:ind w:left="375"/>
        <w:jc w:val="both"/>
        <w:textAlignment w:val="baseline"/>
        <w:rPr>
          <w:rFonts w:ascii="Times New Roman" w:eastAsia="Times New Roman" w:hAnsi="Times New Roman" w:cs="Times New Roman"/>
          <w:color w:val="393939"/>
          <w:sz w:val="28"/>
          <w:szCs w:val="28"/>
          <w:lang w:eastAsia="ru-RU"/>
        </w:rPr>
      </w:pPr>
      <w:r w:rsidRPr="00700DC9">
        <w:rPr>
          <w:rFonts w:ascii="Times New Roman" w:eastAsia="Times New Roman" w:hAnsi="Times New Roman" w:cs="Times New Roman"/>
          <w:color w:val="393939"/>
          <w:sz w:val="28"/>
          <w:szCs w:val="28"/>
          <w:lang w:eastAsia="ru-RU"/>
        </w:rPr>
        <w:t>регулярно проводити перевірки підсобних приміщень і територій, не допускати перекриття шляхів евакуації людей і транспорту;</w:t>
      </w:r>
    </w:p>
    <w:p w:rsidR="00700DC9" w:rsidRPr="00700DC9" w:rsidRDefault="00700DC9" w:rsidP="00700DC9">
      <w:pPr>
        <w:numPr>
          <w:ilvl w:val="0"/>
          <w:numId w:val="2"/>
        </w:numPr>
        <w:spacing w:after="0" w:line="240" w:lineRule="auto"/>
        <w:ind w:left="375"/>
        <w:jc w:val="both"/>
        <w:textAlignment w:val="baseline"/>
        <w:rPr>
          <w:rFonts w:ascii="Times New Roman" w:eastAsia="Times New Roman" w:hAnsi="Times New Roman" w:cs="Times New Roman"/>
          <w:color w:val="393939"/>
          <w:sz w:val="28"/>
          <w:szCs w:val="28"/>
          <w:lang w:eastAsia="ru-RU"/>
        </w:rPr>
      </w:pPr>
      <w:r w:rsidRPr="00700DC9">
        <w:rPr>
          <w:rFonts w:ascii="Times New Roman" w:eastAsia="Times New Roman" w:hAnsi="Times New Roman" w:cs="Times New Roman"/>
          <w:color w:val="393939"/>
          <w:sz w:val="28"/>
          <w:szCs w:val="28"/>
          <w:lang w:eastAsia="ru-RU"/>
        </w:rPr>
        <w:t>ввести в практику систематичне проведення перевірок проходження сигналів оповіщення від чергової зміни охорони до посадових осіб об'єкта, а також стану засобів оповіщення персоналу;</w:t>
      </w:r>
    </w:p>
    <w:p w:rsidR="00700DC9" w:rsidRPr="00700DC9" w:rsidRDefault="00700DC9" w:rsidP="00700DC9">
      <w:pPr>
        <w:numPr>
          <w:ilvl w:val="0"/>
          <w:numId w:val="2"/>
        </w:numPr>
        <w:spacing w:after="0" w:line="240" w:lineRule="auto"/>
        <w:ind w:left="375"/>
        <w:jc w:val="both"/>
        <w:textAlignment w:val="baseline"/>
        <w:rPr>
          <w:rFonts w:ascii="Times New Roman" w:eastAsia="Times New Roman" w:hAnsi="Times New Roman" w:cs="Times New Roman"/>
          <w:color w:val="393939"/>
          <w:sz w:val="28"/>
          <w:szCs w:val="28"/>
          <w:lang w:eastAsia="ru-RU"/>
        </w:rPr>
      </w:pPr>
      <w:r w:rsidRPr="00700DC9">
        <w:rPr>
          <w:rFonts w:ascii="Times New Roman" w:eastAsia="Times New Roman" w:hAnsi="Times New Roman" w:cs="Times New Roman"/>
          <w:color w:val="393939"/>
          <w:sz w:val="28"/>
          <w:szCs w:val="28"/>
          <w:lang w:eastAsia="ru-RU"/>
        </w:rPr>
        <w:t>організувати практичні тренування зі співробітниками охорони і персоналом по діях при виникненні надзвичайної ситуації терористичного характеру;</w:t>
      </w:r>
    </w:p>
    <w:p w:rsidR="00700DC9" w:rsidRPr="00700DC9" w:rsidRDefault="00700DC9" w:rsidP="00700DC9">
      <w:pPr>
        <w:numPr>
          <w:ilvl w:val="0"/>
          <w:numId w:val="2"/>
        </w:numPr>
        <w:spacing w:after="0" w:line="240" w:lineRule="auto"/>
        <w:ind w:left="375"/>
        <w:jc w:val="both"/>
        <w:textAlignment w:val="baseline"/>
        <w:rPr>
          <w:rFonts w:ascii="Times New Roman" w:eastAsia="Times New Roman" w:hAnsi="Times New Roman" w:cs="Times New Roman"/>
          <w:color w:val="393939"/>
          <w:sz w:val="28"/>
          <w:szCs w:val="28"/>
          <w:lang w:eastAsia="ru-RU"/>
        </w:rPr>
      </w:pPr>
      <w:r w:rsidRPr="00700DC9">
        <w:rPr>
          <w:rFonts w:ascii="Times New Roman" w:eastAsia="Times New Roman" w:hAnsi="Times New Roman" w:cs="Times New Roman"/>
          <w:color w:val="393939"/>
          <w:sz w:val="28"/>
          <w:szCs w:val="28"/>
          <w:lang w:eastAsia="ru-RU"/>
        </w:rPr>
        <w:t>провести інструктивні заняття з персоналом про порядок дій при прийомі телефонних повідомлень з погрозами терористичного характеру і правилах поводження з письмовими анонімними матеріалами (див. </w:t>
      </w:r>
      <w:r w:rsidRPr="00700DC9">
        <w:rPr>
          <w:rFonts w:ascii="Times New Roman" w:eastAsia="Times New Roman" w:hAnsi="Times New Roman" w:cs="Times New Roman"/>
          <w:b/>
          <w:bCs/>
          <w:color w:val="393939"/>
          <w:sz w:val="28"/>
          <w:szCs w:val="28"/>
          <w:lang w:eastAsia="ru-RU"/>
        </w:rPr>
        <w:t>розділи 3 і 4).</w:t>
      </w:r>
      <w:r w:rsidRPr="00700DC9">
        <w:rPr>
          <w:rFonts w:ascii="Times New Roman" w:eastAsia="Times New Roman" w:hAnsi="Times New Roman" w:cs="Times New Roman"/>
          <w:color w:val="393939"/>
          <w:sz w:val="28"/>
          <w:szCs w:val="28"/>
          <w:lang w:eastAsia="ru-RU"/>
        </w:rPr>
        <w:t> Звернути увагу на неприпустимість прийому на зберігання від сторонніх осіб будь-яких предметів та речей;</w:t>
      </w:r>
    </w:p>
    <w:p w:rsidR="00700DC9" w:rsidRPr="00700DC9" w:rsidRDefault="00700DC9" w:rsidP="00700DC9">
      <w:pPr>
        <w:numPr>
          <w:ilvl w:val="0"/>
          <w:numId w:val="2"/>
        </w:numPr>
        <w:spacing w:after="0" w:line="240" w:lineRule="auto"/>
        <w:ind w:left="375"/>
        <w:jc w:val="both"/>
        <w:textAlignment w:val="baseline"/>
        <w:rPr>
          <w:rFonts w:ascii="Times New Roman" w:eastAsia="Times New Roman" w:hAnsi="Times New Roman" w:cs="Times New Roman"/>
          <w:color w:val="393939"/>
          <w:sz w:val="28"/>
          <w:szCs w:val="28"/>
          <w:lang w:eastAsia="ru-RU"/>
        </w:rPr>
      </w:pPr>
      <w:r w:rsidRPr="00700DC9">
        <w:rPr>
          <w:rFonts w:ascii="Times New Roman" w:eastAsia="Times New Roman" w:hAnsi="Times New Roman" w:cs="Times New Roman"/>
          <w:color w:val="393939"/>
          <w:sz w:val="28"/>
          <w:szCs w:val="28"/>
          <w:lang w:eastAsia="ru-RU"/>
        </w:rPr>
        <w:t>при укладанні договорів оренди приміщень об’єкта обов'язково включати умови, що дають право підрозділам безпеки здійснювати перевірку зданих в оренду приміщень;</w:t>
      </w:r>
    </w:p>
    <w:p w:rsidR="00700DC9" w:rsidRPr="00700DC9" w:rsidRDefault="00700DC9" w:rsidP="00700DC9">
      <w:pPr>
        <w:numPr>
          <w:ilvl w:val="0"/>
          <w:numId w:val="2"/>
        </w:numPr>
        <w:spacing w:after="0" w:line="240" w:lineRule="auto"/>
        <w:ind w:left="375"/>
        <w:jc w:val="both"/>
        <w:textAlignment w:val="baseline"/>
        <w:rPr>
          <w:rFonts w:ascii="Times New Roman" w:eastAsia="Times New Roman" w:hAnsi="Times New Roman" w:cs="Times New Roman"/>
          <w:color w:val="393939"/>
          <w:sz w:val="28"/>
          <w:szCs w:val="28"/>
          <w:lang w:eastAsia="ru-RU"/>
        </w:rPr>
      </w:pPr>
      <w:r w:rsidRPr="00700DC9">
        <w:rPr>
          <w:rFonts w:ascii="Times New Roman" w:eastAsia="Times New Roman" w:hAnsi="Times New Roman" w:cs="Times New Roman"/>
          <w:color w:val="393939"/>
          <w:sz w:val="28"/>
          <w:szCs w:val="28"/>
          <w:lang w:eastAsia="ru-RU"/>
        </w:rPr>
        <w:t>здійснювати заходи щодо більш ретельного підбору персоналу об'єкта, у тому числі допоміжного складу (чергових, ремонтників, прибиральників тощо). Більш ретельно здійснювати перевірку і допуск на об'єкт фахівців сторонніх організацій;</w:t>
      </w:r>
    </w:p>
    <w:p w:rsidR="00700DC9" w:rsidRPr="00700DC9" w:rsidRDefault="00700DC9" w:rsidP="00700DC9">
      <w:pPr>
        <w:numPr>
          <w:ilvl w:val="0"/>
          <w:numId w:val="2"/>
        </w:numPr>
        <w:spacing w:after="0" w:line="240" w:lineRule="auto"/>
        <w:ind w:left="375"/>
        <w:jc w:val="both"/>
        <w:textAlignment w:val="baseline"/>
        <w:rPr>
          <w:rFonts w:ascii="Times New Roman" w:eastAsia="Times New Roman" w:hAnsi="Times New Roman" w:cs="Times New Roman"/>
          <w:color w:val="393939"/>
          <w:sz w:val="28"/>
          <w:szCs w:val="28"/>
          <w:lang w:eastAsia="ru-RU"/>
        </w:rPr>
      </w:pPr>
      <w:r w:rsidRPr="00700DC9">
        <w:rPr>
          <w:rFonts w:ascii="Times New Roman" w:eastAsia="Times New Roman" w:hAnsi="Times New Roman" w:cs="Times New Roman"/>
          <w:color w:val="393939"/>
          <w:sz w:val="28"/>
          <w:szCs w:val="28"/>
          <w:lang w:eastAsia="ru-RU"/>
        </w:rPr>
        <w:t>звільнити від зайвих предметів службові приміщення, сходові клітини, приміщення, де розташоване технічне устаткування;</w:t>
      </w:r>
    </w:p>
    <w:p w:rsidR="00700DC9" w:rsidRPr="00700DC9" w:rsidRDefault="00700DC9" w:rsidP="00700DC9">
      <w:pPr>
        <w:numPr>
          <w:ilvl w:val="0"/>
          <w:numId w:val="2"/>
        </w:numPr>
        <w:spacing w:after="0" w:line="240" w:lineRule="auto"/>
        <w:ind w:left="375"/>
        <w:jc w:val="both"/>
        <w:textAlignment w:val="baseline"/>
        <w:rPr>
          <w:rFonts w:ascii="Times New Roman" w:eastAsia="Times New Roman" w:hAnsi="Times New Roman" w:cs="Times New Roman"/>
          <w:color w:val="393939"/>
          <w:sz w:val="28"/>
          <w:szCs w:val="28"/>
          <w:lang w:eastAsia="ru-RU"/>
        </w:rPr>
      </w:pPr>
      <w:r w:rsidRPr="00700DC9">
        <w:rPr>
          <w:rFonts w:ascii="Times New Roman" w:eastAsia="Times New Roman" w:hAnsi="Times New Roman" w:cs="Times New Roman"/>
          <w:color w:val="393939"/>
          <w:sz w:val="28"/>
          <w:szCs w:val="28"/>
          <w:lang w:eastAsia="ru-RU"/>
        </w:rPr>
        <w:t>забезпечити регулярне видалення з будівель відходів, по можливості звільнити територію від будівельних лісів та металевого сміття, контейнери - сміттєзбірники встановити поза межами будівель об’єкту;</w:t>
      </w:r>
    </w:p>
    <w:p w:rsidR="00700DC9" w:rsidRPr="00700DC9" w:rsidRDefault="00700DC9" w:rsidP="00700DC9">
      <w:pPr>
        <w:numPr>
          <w:ilvl w:val="0"/>
          <w:numId w:val="2"/>
        </w:numPr>
        <w:spacing w:after="0" w:line="240" w:lineRule="auto"/>
        <w:ind w:left="375"/>
        <w:jc w:val="both"/>
        <w:textAlignment w:val="baseline"/>
        <w:rPr>
          <w:rFonts w:ascii="Times New Roman" w:eastAsia="Times New Roman" w:hAnsi="Times New Roman" w:cs="Times New Roman"/>
          <w:color w:val="393939"/>
          <w:sz w:val="28"/>
          <w:szCs w:val="28"/>
          <w:lang w:eastAsia="ru-RU"/>
        </w:rPr>
      </w:pPr>
      <w:r w:rsidRPr="00700DC9">
        <w:rPr>
          <w:rFonts w:ascii="Times New Roman" w:eastAsia="Times New Roman" w:hAnsi="Times New Roman" w:cs="Times New Roman"/>
          <w:color w:val="393939"/>
          <w:sz w:val="28"/>
          <w:szCs w:val="28"/>
          <w:lang w:eastAsia="ru-RU"/>
        </w:rPr>
        <w:t>довести до всього персоналу номери телефонів, за якими необхідно повідомити правоохоронні та інші органи при виявленні підозрілих предметів або ознак загрози проведення терористичного акту</w:t>
      </w:r>
      <w:r>
        <w:rPr>
          <w:rFonts w:ascii="Times New Roman" w:eastAsia="Times New Roman" w:hAnsi="Times New Roman" w:cs="Times New Roman"/>
          <w:color w:val="393939"/>
          <w:sz w:val="28"/>
          <w:szCs w:val="28"/>
          <w:lang w:eastAsia="ru-RU"/>
        </w:rPr>
        <w:t>.</w:t>
      </w:r>
    </w:p>
    <w:p w:rsidR="00700DC9" w:rsidRPr="00700DC9" w:rsidRDefault="00700DC9" w:rsidP="00700DC9">
      <w:pPr>
        <w:spacing w:after="0" w:line="240" w:lineRule="auto"/>
        <w:ind w:left="375"/>
        <w:jc w:val="center"/>
        <w:rPr>
          <w:rFonts w:ascii="Times New Roman" w:eastAsia="Times New Roman" w:hAnsi="Times New Roman" w:cs="Times New Roman"/>
          <w:sz w:val="24"/>
          <w:szCs w:val="24"/>
          <w:lang w:eastAsia="ru-RU"/>
        </w:rPr>
      </w:pPr>
      <w:r w:rsidRPr="00700DC9">
        <w:rPr>
          <w:rFonts w:ascii="Times New Roman" w:eastAsia="Times New Roman" w:hAnsi="Times New Roman" w:cs="Times New Roman"/>
          <w:color w:val="393939"/>
          <w:sz w:val="28"/>
          <w:szCs w:val="28"/>
          <w:lang w:eastAsia="ru-RU"/>
        </w:rPr>
        <w:lastRenderedPageBreak/>
        <w:t>7</w:t>
      </w:r>
    </w:p>
    <w:p w:rsidR="00700DC9" w:rsidRPr="00700DC9" w:rsidRDefault="00700DC9" w:rsidP="00700DC9">
      <w:pPr>
        <w:spacing w:after="0" w:line="240" w:lineRule="auto"/>
        <w:jc w:val="both"/>
        <w:rPr>
          <w:rFonts w:ascii="Times New Roman" w:eastAsia="Times New Roman" w:hAnsi="Times New Roman" w:cs="Times New Roman"/>
          <w:sz w:val="24"/>
          <w:szCs w:val="24"/>
          <w:lang w:eastAsia="ru-RU"/>
        </w:rPr>
      </w:pPr>
      <w:r w:rsidRPr="00700DC9">
        <w:rPr>
          <w:rFonts w:ascii="Times New Roman" w:eastAsia="Times New Roman" w:hAnsi="Times New Roman" w:cs="Times New Roman"/>
          <w:b/>
          <w:bCs/>
          <w:color w:val="393939"/>
          <w:sz w:val="28"/>
          <w:szCs w:val="28"/>
          <w:lang w:eastAsia="ru-RU"/>
        </w:rPr>
        <w:t>2</w:t>
      </w:r>
      <w:r w:rsidRPr="00700DC9">
        <w:rPr>
          <w:rFonts w:ascii="Times New Roman" w:eastAsia="Times New Roman" w:hAnsi="Times New Roman" w:cs="Times New Roman"/>
          <w:b/>
          <w:bCs/>
          <w:color w:val="0070C0"/>
          <w:sz w:val="28"/>
          <w:szCs w:val="28"/>
          <w:lang w:eastAsia="ru-RU"/>
        </w:rPr>
        <w:t>. При виявленні на об’єкті підозрілого предмета, схожого на вибуховий пристрій.</w:t>
      </w:r>
    </w:p>
    <w:p w:rsidR="00700DC9" w:rsidRPr="00700DC9" w:rsidRDefault="00700DC9" w:rsidP="00700DC9">
      <w:pPr>
        <w:spacing w:after="0" w:line="240" w:lineRule="auto"/>
        <w:jc w:val="both"/>
        <w:rPr>
          <w:rFonts w:ascii="Times New Roman" w:eastAsia="Times New Roman" w:hAnsi="Times New Roman" w:cs="Times New Roman"/>
          <w:sz w:val="24"/>
          <w:szCs w:val="24"/>
          <w:lang w:eastAsia="ru-RU"/>
        </w:rPr>
      </w:pPr>
      <w:r w:rsidRPr="00700DC9">
        <w:rPr>
          <w:rFonts w:ascii="Times New Roman" w:eastAsia="Times New Roman" w:hAnsi="Times New Roman" w:cs="Times New Roman"/>
          <w:color w:val="393939"/>
          <w:sz w:val="28"/>
          <w:szCs w:val="28"/>
          <w:u w:val="single"/>
          <w:lang w:eastAsia="ru-RU"/>
        </w:rPr>
        <w:t>Ознаки, що можуть вказувати на наявність вибухового пристрою:</w:t>
      </w:r>
    </w:p>
    <w:p w:rsidR="00700DC9" w:rsidRPr="00700DC9" w:rsidRDefault="00700DC9" w:rsidP="00700DC9">
      <w:pPr>
        <w:spacing w:after="0" w:line="240" w:lineRule="auto"/>
        <w:jc w:val="both"/>
        <w:rPr>
          <w:rFonts w:ascii="Times New Roman" w:eastAsia="Times New Roman" w:hAnsi="Times New Roman" w:cs="Times New Roman"/>
          <w:sz w:val="24"/>
          <w:szCs w:val="24"/>
          <w:lang w:eastAsia="ru-RU"/>
        </w:rPr>
      </w:pPr>
      <w:r w:rsidRPr="00700DC9">
        <w:rPr>
          <w:rFonts w:ascii="Times New Roman" w:eastAsia="Times New Roman" w:hAnsi="Times New Roman" w:cs="Times New Roman"/>
          <w:color w:val="393939"/>
          <w:sz w:val="28"/>
          <w:szCs w:val="28"/>
          <w:lang w:eastAsia="ru-RU"/>
        </w:rPr>
        <w:t>- виявлення безгоспного предмету у будь-якому вигляді (сумка, згорток, пакет або предмет, схожий на гранату, міну, снаряд і т.п.) у місцях можливої присутності великої кількості людей, поблизу пожежо- і вибухонебезпечних місць, розташування різного роду комунікацій;</w:t>
      </w:r>
    </w:p>
    <w:p w:rsidR="00700DC9" w:rsidRPr="00700DC9" w:rsidRDefault="00700DC9" w:rsidP="00700DC9">
      <w:pPr>
        <w:spacing w:after="0" w:line="240" w:lineRule="auto"/>
        <w:jc w:val="both"/>
        <w:rPr>
          <w:rFonts w:ascii="Times New Roman" w:eastAsia="Times New Roman" w:hAnsi="Times New Roman" w:cs="Times New Roman"/>
          <w:sz w:val="24"/>
          <w:szCs w:val="24"/>
          <w:lang w:eastAsia="ru-RU"/>
        </w:rPr>
      </w:pPr>
      <w:r w:rsidRPr="00700DC9">
        <w:rPr>
          <w:rFonts w:ascii="Times New Roman" w:eastAsia="Times New Roman" w:hAnsi="Times New Roman" w:cs="Times New Roman"/>
          <w:color w:val="393939"/>
          <w:sz w:val="28"/>
          <w:szCs w:val="28"/>
          <w:lang w:eastAsia="ru-RU"/>
        </w:rPr>
        <w:t>- наявність на виявленому предметі проводів, мотузок, ізоляційної стрічки, скотчу;</w:t>
      </w:r>
    </w:p>
    <w:p w:rsidR="00700DC9" w:rsidRPr="00700DC9" w:rsidRDefault="00700DC9" w:rsidP="00700DC9">
      <w:pPr>
        <w:spacing w:after="0" w:line="240" w:lineRule="auto"/>
        <w:jc w:val="both"/>
        <w:rPr>
          <w:rFonts w:ascii="Times New Roman" w:eastAsia="Times New Roman" w:hAnsi="Times New Roman" w:cs="Times New Roman"/>
          <w:sz w:val="24"/>
          <w:szCs w:val="24"/>
          <w:lang w:eastAsia="ru-RU"/>
        </w:rPr>
      </w:pPr>
      <w:r w:rsidRPr="00700DC9">
        <w:rPr>
          <w:rFonts w:ascii="Times New Roman" w:eastAsia="Times New Roman" w:hAnsi="Times New Roman" w:cs="Times New Roman"/>
          <w:color w:val="393939"/>
          <w:sz w:val="28"/>
          <w:szCs w:val="28"/>
          <w:lang w:eastAsia="ru-RU"/>
        </w:rPr>
        <w:t>- підозрілі звуки, щиглики, цокання часів, що видаються предметом;</w:t>
      </w:r>
    </w:p>
    <w:p w:rsidR="00700DC9" w:rsidRPr="00700DC9" w:rsidRDefault="00700DC9" w:rsidP="00700DC9">
      <w:pPr>
        <w:spacing w:after="0" w:line="240" w:lineRule="auto"/>
        <w:jc w:val="both"/>
        <w:rPr>
          <w:rFonts w:ascii="Times New Roman" w:eastAsia="Times New Roman" w:hAnsi="Times New Roman" w:cs="Times New Roman"/>
          <w:sz w:val="24"/>
          <w:szCs w:val="24"/>
          <w:lang w:eastAsia="ru-RU"/>
        </w:rPr>
      </w:pPr>
      <w:r w:rsidRPr="00700DC9">
        <w:rPr>
          <w:rFonts w:ascii="Times New Roman" w:eastAsia="Times New Roman" w:hAnsi="Times New Roman" w:cs="Times New Roman"/>
          <w:color w:val="393939"/>
          <w:sz w:val="28"/>
          <w:szCs w:val="28"/>
          <w:lang w:eastAsia="ru-RU"/>
        </w:rPr>
        <w:t>- від предмета виходить характерний запах мигдалю або іншій незвичайний запах, на зовнішній оболонці присутні масляні плями.</w:t>
      </w:r>
    </w:p>
    <w:p w:rsidR="00700DC9" w:rsidRPr="00700DC9" w:rsidRDefault="00700DC9" w:rsidP="00700DC9">
      <w:pPr>
        <w:spacing w:after="0" w:line="240" w:lineRule="auto"/>
        <w:jc w:val="both"/>
        <w:rPr>
          <w:rFonts w:ascii="Times New Roman" w:eastAsia="Times New Roman" w:hAnsi="Times New Roman" w:cs="Times New Roman"/>
          <w:sz w:val="24"/>
          <w:szCs w:val="24"/>
          <w:lang w:eastAsia="ru-RU"/>
        </w:rPr>
      </w:pPr>
      <w:r w:rsidRPr="00700DC9">
        <w:rPr>
          <w:rFonts w:ascii="Times New Roman" w:eastAsia="Times New Roman" w:hAnsi="Times New Roman" w:cs="Times New Roman"/>
          <w:color w:val="393939"/>
          <w:sz w:val="28"/>
          <w:szCs w:val="28"/>
          <w:u w:val="single"/>
          <w:lang w:eastAsia="ru-RU"/>
        </w:rPr>
        <w:t>Чинники, що служать приводом для побоювання:</w:t>
      </w:r>
    </w:p>
    <w:p w:rsidR="00700DC9" w:rsidRPr="00700DC9" w:rsidRDefault="00700DC9" w:rsidP="00700DC9">
      <w:pPr>
        <w:spacing w:after="0" w:line="240" w:lineRule="auto"/>
        <w:jc w:val="both"/>
        <w:rPr>
          <w:rFonts w:ascii="Times New Roman" w:eastAsia="Times New Roman" w:hAnsi="Times New Roman" w:cs="Times New Roman"/>
          <w:sz w:val="24"/>
          <w:szCs w:val="24"/>
          <w:lang w:eastAsia="ru-RU"/>
        </w:rPr>
      </w:pPr>
      <w:r w:rsidRPr="00700DC9">
        <w:rPr>
          <w:rFonts w:ascii="Times New Roman" w:eastAsia="Times New Roman" w:hAnsi="Times New Roman" w:cs="Times New Roman"/>
          <w:color w:val="393939"/>
          <w:sz w:val="28"/>
          <w:szCs w:val="28"/>
          <w:lang w:eastAsia="ru-RU"/>
        </w:rPr>
        <w:t>- перебування підозрілих осіб до виявлення цього предмета,</w:t>
      </w:r>
    </w:p>
    <w:p w:rsidR="00700DC9" w:rsidRPr="00700DC9" w:rsidRDefault="00700DC9" w:rsidP="00700DC9">
      <w:pPr>
        <w:spacing w:after="0" w:line="240" w:lineRule="auto"/>
        <w:jc w:val="both"/>
        <w:rPr>
          <w:rFonts w:ascii="Times New Roman" w:eastAsia="Times New Roman" w:hAnsi="Times New Roman" w:cs="Times New Roman"/>
          <w:sz w:val="24"/>
          <w:szCs w:val="24"/>
          <w:lang w:eastAsia="ru-RU"/>
        </w:rPr>
      </w:pPr>
      <w:r w:rsidRPr="00700DC9">
        <w:rPr>
          <w:rFonts w:ascii="Times New Roman" w:eastAsia="Times New Roman" w:hAnsi="Times New Roman" w:cs="Times New Roman"/>
          <w:color w:val="393939"/>
          <w:sz w:val="28"/>
          <w:szCs w:val="28"/>
          <w:lang w:eastAsia="ru-RU"/>
        </w:rPr>
        <w:t>- наявність погроз, висловлених особисто, по телефону або в поштових відправленнях.</w:t>
      </w:r>
    </w:p>
    <w:p w:rsidR="00700DC9" w:rsidRPr="00700DC9" w:rsidRDefault="00700DC9" w:rsidP="00700DC9">
      <w:pPr>
        <w:spacing w:after="0" w:line="240" w:lineRule="auto"/>
        <w:jc w:val="both"/>
        <w:rPr>
          <w:rFonts w:ascii="Times New Roman" w:eastAsia="Times New Roman" w:hAnsi="Times New Roman" w:cs="Times New Roman"/>
          <w:sz w:val="24"/>
          <w:szCs w:val="24"/>
          <w:lang w:eastAsia="ru-RU"/>
        </w:rPr>
      </w:pPr>
      <w:r w:rsidRPr="00700DC9">
        <w:rPr>
          <w:rFonts w:ascii="Times New Roman" w:eastAsia="Times New Roman" w:hAnsi="Times New Roman" w:cs="Times New Roman"/>
          <w:color w:val="393939"/>
          <w:sz w:val="28"/>
          <w:szCs w:val="28"/>
          <w:u w:val="single"/>
          <w:lang w:eastAsia="ru-RU"/>
        </w:rPr>
        <w:t>Дії персоналу об’єкта при виявленні предмету, схожого на вибуховий пристрій:</w:t>
      </w:r>
    </w:p>
    <w:p w:rsidR="00700DC9" w:rsidRPr="00700DC9" w:rsidRDefault="00700DC9" w:rsidP="00700DC9">
      <w:pPr>
        <w:spacing w:after="0" w:line="240" w:lineRule="auto"/>
        <w:jc w:val="both"/>
        <w:rPr>
          <w:rFonts w:ascii="Times New Roman" w:eastAsia="Times New Roman" w:hAnsi="Times New Roman" w:cs="Times New Roman"/>
          <w:sz w:val="24"/>
          <w:szCs w:val="24"/>
          <w:lang w:eastAsia="ru-RU"/>
        </w:rPr>
      </w:pPr>
      <w:r w:rsidRPr="00700DC9">
        <w:rPr>
          <w:rFonts w:ascii="Times New Roman" w:eastAsia="Times New Roman" w:hAnsi="Times New Roman" w:cs="Times New Roman"/>
          <w:b/>
          <w:bCs/>
          <w:color w:val="393939"/>
          <w:sz w:val="28"/>
          <w:szCs w:val="28"/>
          <w:lang w:eastAsia="ru-RU"/>
        </w:rPr>
        <w:t>- суворо забороняється</w:t>
      </w:r>
      <w:r w:rsidRPr="00700DC9">
        <w:rPr>
          <w:rFonts w:ascii="Times New Roman" w:eastAsia="Times New Roman" w:hAnsi="Times New Roman" w:cs="Times New Roman"/>
          <w:color w:val="393939"/>
          <w:sz w:val="28"/>
          <w:szCs w:val="28"/>
          <w:lang w:eastAsia="ru-RU"/>
        </w:rPr>
        <w:t> самостійно здійснювати з виявленим підозрілим предметом будь-які дії, а саме: не наближатися, не торкати, не розкривати, не переміщати знахідку, не заливати її рідиною, не засипати піском і ґрунтом, не користуватися радіо- і електроапаратурою, переговорними пристроями (в тому числі мобільними телефонами);</w:t>
      </w:r>
    </w:p>
    <w:p w:rsidR="00700DC9" w:rsidRPr="00700DC9" w:rsidRDefault="00700DC9" w:rsidP="00700DC9">
      <w:pPr>
        <w:spacing w:after="0" w:line="240" w:lineRule="auto"/>
        <w:jc w:val="both"/>
        <w:rPr>
          <w:rFonts w:ascii="Times New Roman" w:eastAsia="Times New Roman" w:hAnsi="Times New Roman" w:cs="Times New Roman"/>
          <w:sz w:val="24"/>
          <w:szCs w:val="24"/>
          <w:lang w:eastAsia="ru-RU"/>
        </w:rPr>
      </w:pPr>
      <w:r w:rsidRPr="00700DC9">
        <w:rPr>
          <w:rFonts w:ascii="Times New Roman" w:eastAsia="Times New Roman" w:hAnsi="Times New Roman" w:cs="Times New Roman"/>
          <w:color w:val="393939"/>
          <w:sz w:val="28"/>
          <w:szCs w:val="28"/>
          <w:lang w:eastAsia="ru-RU"/>
        </w:rPr>
        <w:t>- негайно повідомте про виявлений підозрілий предмет (вказавши точне місце його перебування, час виявлення та зовнішній вигляд) своєму керівництву або черговій службі (службам безпеки, охорони) об’єкту, а у разі неможливості встановлення зв’язку з ними </w:t>
      </w:r>
      <w:r w:rsidRPr="00700DC9">
        <w:rPr>
          <w:rFonts w:ascii="Times New Roman" w:eastAsia="Times New Roman" w:hAnsi="Times New Roman" w:cs="Times New Roman"/>
          <w:i/>
          <w:iCs/>
          <w:color w:val="393939"/>
          <w:sz w:val="28"/>
          <w:szCs w:val="28"/>
          <w:lang w:eastAsia="ru-RU"/>
        </w:rPr>
        <w:t>особисто</w:t>
      </w:r>
      <w:r w:rsidRPr="00700DC9">
        <w:rPr>
          <w:rFonts w:ascii="Times New Roman" w:eastAsia="Times New Roman" w:hAnsi="Times New Roman" w:cs="Times New Roman"/>
          <w:color w:val="393939"/>
          <w:sz w:val="28"/>
          <w:szCs w:val="28"/>
          <w:lang w:eastAsia="ru-RU"/>
        </w:rPr>
        <w:t> правоохоронному органу УМВСУ - тел. 102, УСБУ - тел. 37-92-44 чи підрозділу Управління ДСНС за телефоном 101. Надалі дійте за їхніми вказівками.</w:t>
      </w:r>
    </w:p>
    <w:p w:rsidR="00700DC9" w:rsidRPr="00700DC9" w:rsidRDefault="00700DC9" w:rsidP="00700DC9">
      <w:pPr>
        <w:spacing w:after="0" w:line="240" w:lineRule="auto"/>
        <w:jc w:val="both"/>
        <w:rPr>
          <w:rFonts w:ascii="Times New Roman" w:eastAsia="Times New Roman" w:hAnsi="Times New Roman" w:cs="Times New Roman"/>
          <w:sz w:val="24"/>
          <w:szCs w:val="24"/>
          <w:lang w:eastAsia="ru-RU"/>
        </w:rPr>
      </w:pPr>
      <w:r w:rsidRPr="00700DC9">
        <w:rPr>
          <w:rFonts w:ascii="Times New Roman" w:eastAsia="Times New Roman" w:hAnsi="Times New Roman" w:cs="Times New Roman"/>
          <w:color w:val="393939"/>
          <w:sz w:val="28"/>
          <w:szCs w:val="28"/>
          <w:u w:val="single"/>
          <w:lang w:eastAsia="ru-RU"/>
        </w:rPr>
        <w:t>Дії посадових осіб об’єкта, які отримали інформацію про виявлений</w:t>
      </w:r>
      <w:r w:rsidRPr="00700DC9">
        <w:rPr>
          <w:rFonts w:ascii="Times New Roman" w:eastAsia="Times New Roman" w:hAnsi="Times New Roman" w:cs="Times New Roman"/>
          <w:color w:val="393939"/>
          <w:sz w:val="28"/>
          <w:szCs w:val="28"/>
          <w:lang w:eastAsia="ru-RU"/>
        </w:rPr>
        <w:t>п</w:t>
      </w:r>
      <w:r w:rsidRPr="00700DC9">
        <w:rPr>
          <w:rFonts w:ascii="Times New Roman" w:eastAsia="Times New Roman" w:hAnsi="Times New Roman" w:cs="Times New Roman"/>
          <w:color w:val="393939"/>
          <w:sz w:val="28"/>
          <w:szCs w:val="28"/>
          <w:u w:val="single"/>
          <w:lang w:eastAsia="ru-RU"/>
        </w:rPr>
        <w:t>редмет з ознаками вибухового пристрою:</w:t>
      </w:r>
    </w:p>
    <w:p w:rsidR="00700DC9" w:rsidRPr="00700DC9" w:rsidRDefault="00700DC9" w:rsidP="00700DC9">
      <w:pPr>
        <w:spacing w:after="0" w:line="240" w:lineRule="auto"/>
        <w:jc w:val="both"/>
        <w:rPr>
          <w:rFonts w:ascii="Times New Roman" w:eastAsia="Times New Roman" w:hAnsi="Times New Roman" w:cs="Times New Roman"/>
          <w:sz w:val="24"/>
          <w:szCs w:val="24"/>
          <w:lang w:eastAsia="ru-RU"/>
        </w:rPr>
      </w:pPr>
      <w:r w:rsidRPr="00700DC9">
        <w:rPr>
          <w:rFonts w:ascii="Times New Roman" w:eastAsia="Times New Roman" w:hAnsi="Times New Roman" w:cs="Times New Roman"/>
          <w:color w:val="393939"/>
          <w:sz w:val="28"/>
          <w:szCs w:val="28"/>
          <w:lang w:eastAsia="ru-RU"/>
        </w:rPr>
        <w:t>- дайте вказівку не наближатися, не торкати, не розкривати, не переміщати знахідку, не заливати її рідиною, не засипати піском і ґрунтом, не користуватися радіо- і електроапаратурою, переговорними пристроями (в тому числі мобільними телефонами);</w:t>
      </w:r>
    </w:p>
    <w:p w:rsidR="00700DC9" w:rsidRPr="00700DC9" w:rsidRDefault="00700DC9" w:rsidP="00700DC9">
      <w:pPr>
        <w:spacing w:after="0" w:line="240" w:lineRule="auto"/>
        <w:jc w:val="both"/>
        <w:rPr>
          <w:rFonts w:ascii="Times New Roman" w:eastAsia="Times New Roman" w:hAnsi="Times New Roman" w:cs="Times New Roman"/>
          <w:sz w:val="24"/>
          <w:szCs w:val="24"/>
          <w:lang w:eastAsia="ru-RU"/>
        </w:rPr>
      </w:pPr>
      <w:r w:rsidRPr="00700DC9">
        <w:rPr>
          <w:rFonts w:ascii="Times New Roman" w:eastAsia="Times New Roman" w:hAnsi="Times New Roman" w:cs="Times New Roman"/>
          <w:color w:val="393939"/>
          <w:sz w:val="28"/>
          <w:szCs w:val="28"/>
          <w:lang w:eastAsia="ru-RU"/>
        </w:rPr>
        <w:t xml:space="preserve">- зафіксуйте точне місце перебування і час виявлення підозрілого предмета, а також установчі дані осіб, що знайшли предмет. Забезпечте їхню присутність </w:t>
      </w:r>
      <w:proofErr w:type="gramStart"/>
      <w:r w:rsidRPr="00700DC9">
        <w:rPr>
          <w:rFonts w:ascii="Times New Roman" w:eastAsia="Times New Roman" w:hAnsi="Times New Roman" w:cs="Times New Roman"/>
          <w:color w:val="393939"/>
          <w:sz w:val="28"/>
          <w:szCs w:val="28"/>
          <w:lang w:eastAsia="ru-RU"/>
        </w:rPr>
        <w:t>до моменту</w:t>
      </w:r>
      <w:proofErr w:type="gramEnd"/>
      <w:r w:rsidRPr="00700DC9">
        <w:rPr>
          <w:rFonts w:ascii="Times New Roman" w:eastAsia="Times New Roman" w:hAnsi="Times New Roman" w:cs="Times New Roman"/>
          <w:color w:val="393939"/>
          <w:sz w:val="28"/>
          <w:szCs w:val="28"/>
          <w:lang w:eastAsia="ru-RU"/>
        </w:rPr>
        <w:t xml:space="preserve"> прибуття представників правоохоронних органів;</w:t>
      </w:r>
    </w:p>
    <w:p w:rsidR="00700DC9" w:rsidRPr="00700DC9" w:rsidRDefault="00700DC9" w:rsidP="00700DC9">
      <w:pPr>
        <w:spacing w:after="0" w:line="240" w:lineRule="auto"/>
        <w:jc w:val="both"/>
        <w:rPr>
          <w:rFonts w:ascii="Times New Roman" w:eastAsia="Times New Roman" w:hAnsi="Times New Roman" w:cs="Times New Roman"/>
          <w:sz w:val="24"/>
          <w:szCs w:val="24"/>
          <w:lang w:eastAsia="ru-RU"/>
        </w:rPr>
      </w:pPr>
      <w:r w:rsidRPr="00700DC9">
        <w:rPr>
          <w:rFonts w:ascii="Times New Roman" w:eastAsia="Times New Roman" w:hAnsi="Times New Roman" w:cs="Times New Roman"/>
          <w:color w:val="393939"/>
          <w:sz w:val="28"/>
          <w:szCs w:val="28"/>
          <w:lang w:eastAsia="ru-RU"/>
        </w:rPr>
        <w:t>- терміново повідомте про подію своєму керівництву (черговій службі, службам безпеки, охорони об’єкту) і </w:t>
      </w:r>
      <w:r w:rsidRPr="00700DC9">
        <w:rPr>
          <w:rFonts w:ascii="Times New Roman" w:eastAsia="Times New Roman" w:hAnsi="Times New Roman" w:cs="Times New Roman"/>
          <w:i/>
          <w:iCs/>
          <w:color w:val="393939"/>
          <w:sz w:val="28"/>
          <w:szCs w:val="28"/>
          <w:lang w:eastAsia="ru-RU"/>
        </w:rPr>
        <w:t>через нього</w:t>
      </w:r>
      <w:r w:rsidRPr="00700DC9">
        <w:rPr>
          <w:rFonts w:ascii="Times New Roman" w:eastAsia="Times New Roman" w:hAnsi="Times New Roman" w:cs="Times New Roman"/>
          <w:color w:val="393939"/>
          <w:sz w:val="28"/>
          <w:szCs w:val="28"/>
          <w:lang w:eastAsia="ru-RU"/>
        </w:rPr>
        <w:t> або </w:t>
      </w:r>
      <w:r w:rsidRPr="00700DC9">
        <w:rPr>
          <w:rFonts w:ascii="Times New Roman" w:eastAsia="Times New Roman" w:hAnsi="Times New Roman" w:cs="Times New Roman"/>
          <w:i/>
          <w:iCs/>
          <w:color w:val="393939"/>
          <w:sz w:val="28"/>
          <w:szCs w:val="28"/>
          <w:lang w:eastAsia="ru-RU"/>
        </w:rPr>
        <w:t>особисто</w:t>
      </w:r>
      <w:r w:rsidRPr="00700DC9">
        <w:rPr>
          <w:rFonts w:ascii="Times New Roman" w:eastAsia="Times New Roman" w:hAnsi="Times New Roman" w:cs="Times New Roman"/>
          <w:color w:val="393939"/>
          <w:sz w:val="28"/>
          <w:szCs w:val="28"/>
          <w:lang w:eastAsia="ru-RU"/>
        </w:rPr>
        <w:t> місцевому правоохоронному органу УМВСУ - тел. 102, УСБУ - тел. 37-92-44 чи підрозділу Управління ДСНС за телефоном 101;</w:t>
      </w:r>
    </w:p>
    <w:p w:rsidR="00700DC9" w:rsidRDefault="00700DC9" w:rsidP="00700DC9">
      <w:pPr>
        <w:spacing w:after="0" w:line="240" w:lineRule="auto"/>
        <w:jc w:val="both"/>
        <w:rPr>
          <w:rFonts w:ascii="Times New Roman" w:eastAsia="Times New Roman" w:hAnsi="Times New Roman" w:cs="Times New Roman"/>
          <w:color w:val="393939"/>
          <w:sz w:val="28"/>
          <w:szCs w:val="28"/>
          <w:lang w:eastAsia="ru-RU"/>
        </w:rPr>
      </w:pPr>
      <w:r w:rsidRPr="00700DC9">
        <w:rPr>
          <w:rFonts w:ascii="Times New Roman" w:eastAsia="Times New Roman" w:hAnsi="Times New Roman" w:cs="Times New Roman"/>
          <w:color w:val="393939"/>
          <w:sz w:val="28"/>
          <w:szCs w:val="28"/>
          <w:lang w:eastAsia="ru-RU"/>
        </w:rPr>
        <w:t xml:space="preserve">- при наявності підстав (існуванні реальної загрози життю та здоров’ю людей внаслідок очікуваного вибуху) організуйте евакуацію персоналу, </w:t>
      </w:r>
    </w:p>
    <w:p w:rsidR="00700DC9" w:rsidRDefault="00700DC9" w:rsidP="00700DC9">
      <w:pPr>
        <w:spacing w:after="0" w:line="240" w:lineRule="auto"/>
        <w:jc w:val="both"/>
        <w:rPr>
          <w:rFonts w:ascii="Times New Roman" w:eastAsia="Times New Roman" w:hAnsi="Times New Roman" w:cs="Times New Roman"/>
          <w:color w:val="393939"/>
          <w:sz w:val="28"/>
          <w:szCs w:val="28"/>
          <w:lang w:eastAsia="ru-RU"/>
        </w:rPr>
      </w:pPr>
    </w:p>
    <w:p w:rsidR="00700DC9" w:rsidRPr="00700DC9" w:rsidRDefault="00700DC9" w:rsidP="00700DC9">
      <w:pPr>
        <w:spacing w:after="0" w:line="240" w:lineRule="auto"/>
        <w:jc w:val="center"/>
        <w:rPr>
          <w:rFonts w:ascii="Times New Roman" w:eastAsia="Times New Roman" w:hAnsi="Times New Roman" w:cs="Times New Roman"/>
          <w:color w:val="393939"/>
          <w:sz w:val="28"/>
          <w:szCs w:val="28"/>
          <w:lang w:val="uk-UA" w:eastAsia="ru-RU"/>
        </w:rPr>
      </w:pPr>
      <w:r>
        <w:rPr>
          <w:rFonts w:ascii="Times New Roman" w:eastAsia="Times New Roman" w:hAnsi="Times New Roman" w:cs="Times New Roman"/>
          <w:color w:val="393939"/>
          <w:sz w:val="28"/>
          <w:szCs w:val="28"/>
          <w:lang w:val="uk-UA" w:eastAsia="ru-RU"/>
        </w:rPr>
        <w:lastRenderedPageBreak/>
        <w:t>8</w:t>
      </w:r>
    </w:p>
    <w:p w:rsidR="00700DC9" w:rsidRPr="00700DC9" w:rsidRDefault="00700DC9" w:rsidP="00700DC9">
      <w:pPr>
        <w:spacing w:after="0" w:line="240" w:lineRule="auto"/>
        <w:jc w:val="both"/>
        <w:rPr>
          <w:rFonts w:ascii="Times New Roman" w:eastAsia="Times New Roman" w:hAnsi="Times New Roman" w:cs="Times New Roman"/>
          <w:sz w:val="24"/>
          <w:szCs w:val="24"/>
          <w:lang w:eastAsia="ru-RU"/>
        </w:rPr>
      </w:pPr>
      <w:r w:rsidRPr="00700DC9">
        <w:rPr>
          <w:rFonts w:ascii="Times New Roman" w:eastAsia="Times New Roman" w:hAnsi="Times New Roman" w:cs="Times New Roman"/>
          <w:color w:val="393939"/>
          <w:sz w:val="28"/>
          <w:szCs w:val="28"/>
          <w:lang w:eastAsia="ru-RU"/>
        </w:rPr>
        <w:t>використовуючи маршрути, віддалені від місця перебування підозрілого предмета;</w:t>
      </w:r>
    </w:p>
    <w:p w:rsidR="00700DC9" w:rsidRPr="00700DC9" w:rsidRDefault="00700DC9" w:rsidP="00700DC9">
      <w:pPr>
        <w:spacing w:after="0" w:line="240" w:lineRule="auto"/>
        <w:jc w:val="both"/>
        <w:rPr>
          <w:rFonts w:ascii="Times New Roman" w:eastAsia="Times New Roman" w:hAnsi="Times New Roman" w:cs="Times New Roman"/>
          <w:sz w:val="24"/>
          <w:szCs w:val="24"/>
          <w:lang w:eastAsia="ru-RU"/>
        </w:rPr>
      </w:pPr>
      <w:r w:rsidRPr="00700DC9">
        <w:rPr>
          <w:rFonts w:ascii="Times New Roman" w:eastAsia="Times New Roman" w:hAnsi="Times New Roman" w:cs="Times New Roman"/>
          <w:color w:val="393939"/>
          <w:sz w:val="28"/>
          <w:szCs w:val="28"/>
          <w:lang w:eastAsia="ru-RU"/>
        </w:rPr>
        <w:t>- дайте вказівку співробітникам охорони оточити місце розташування предмета, знаходитися на безпечній відстані від нього або в місцях, що забезпечують захист (кут будівлі, колонна, товсте дерево, автомобіль та ін.) і вести спостереження;</w:t>
      </w:r>
    </w:p>
    <w:p w:rsidR="00700DC9" w:rsidRPr="00700DC9" w:rsidRDefault="00700DC9" w:rsidP="00700DC9">
      <w:pPr>
        <w:spacing w:after="0" w:line="240" w:lineRule="auto"/>
        <w:jc w:val="both"/>
        <w:rPr>
          <w:rFonts w:ascii="Times New Roman" w:eastAsia="Times New Roman" w:hAnsi="Times New Roman" w:cs="Times New Roman"/>
          <w:sz w:val="24"/>
          <w:szCs w:val="24"/>
          <w:lang w:eastAsia="ru-RU"/>
        </w:rPr>
      </w:pPr>
      <w:r w:rsidRPr="00700DC9">
        <w:rPr>
          <w:rFonts w:ascii="Times New Roman" w:eastAsia="Times New Roman" w:hAnsi="Times New Roman" w:cs="Times New Roman"/>
          <w:color w:val="393939"/>
          <w:sz w:val="28"/>
          <w:szCs w:val="28"/>
          <w:lang w:eastAsia="ru-RU"/>
        </w:rPr>
        <w:t>- при необхідності організуйте відключення побутових і виробничих комунікацій газу, води й електрики;</w:t>
      </w:r>
    </w:p>
    <w:p w:rsidR="00700DC9" w:rsidRPr="00700DC9" w:rsidRDefault="00700DC9" w:rsidP="00700DC9">
      <w:pPr>
        <w:spacing w:after="0" w:line="240" w:lineRule="auto"/>
        <w:jc w:val="both"/>
        <w:rPr>
          <w:rFonts w:ascii="Times New Roman" w:eastAsia="Times New Roman" w:hAnsi="Times New Roman" w:cs="Times New Roman"/>
          <w:sz w:val="24"/>
          <w:szCs w:val="24"/>
          <w:lang w:eastAsia="ru-RU"/>
        </w:rPr>
      </w:pPr>
      <w:r w:rsidRPr="00700DC9">
        <w:rPr>
          <w:rFonts w:ascii="Times New Roman" w:eastAsia="Times New Roman" w:hAnsi="Times New Roman" w:cs="Times New Roman"/>
          <w:color w:val="393939"/>
          <w:sz w:val="28"/>
          <w:szCs w:val="28"/>
          <w:lang w:eastAsia="ru-RU"/>
        </w:rPr>
        <w:t>- підсильте контроль за роботою особового складу охорони по всьому об'єкту;</w:t>
      </w:r>
    </w:p>
    <w:p w:rsidR="00700DC9" w:rsidRPr="00700DC9" w:rsidRDefault="00700DC9" w:rsidP="00700DC9">
      <w:pPr>
        <w:spacing w:after="0" w:line="240" w:lineRule="auto"/>
        <w:jc w:val="both"/>
        <w:rPr>
          <w:rFonts w:ascii="Times New Roman" w:eastAsia="Times New Roman" w:hAnsi="Times New Roman" w:cs="Times New Roman"/>
          <w:sz w:val="24"/>
          <w:szCs w:val="24"/>
          <w:lang w:eastAsia="ru-RU"/>
        </w:rPr>
      </w:pPr>
      <w:r w:rsidRPr="00700DC9">
        <w:rPr>
          <w:rFonts w:ascii="Times New Roman" w:eastAsia="Times New Roman" w:hAnsi="Times New Roman" w:cs="Times New Roman"/>
          <w:color w:val="393939"/>
          <w:sz w:val="28"/>
          <w:szCs w:val="28"/>
          <w:lang w:eastAsia="ru-RU"/>
        </w:rPr>
        <w:t>- не знижуючи рівень охорони об'єкта, забезпечте можливість безперешкодного проходу або проїзду до предмета співробітників і транспорту органів реагування (УМВС, УСБУ, ГУ МНС, управління охорони здоров’я та ін.);</w:t>
      </w:r>
    </w:p>
    <w:p w:rsidR="00700DC9" w:rsidRPr="00700DC9" w:rsidRDefault="00700DC9" w:rsidP="00700DC9">
      <w:pPr>
        <w:spacing w:after="0" w:line="240" w:lineRule="auto"/>
        <w:jc w:val="both"/>
        <w:rPr>
          <w:rFonts w:ascii="Times New Roman" w:eastAsia="Times New Roman" w:hAnsi="Times New Roman" w:cs="Times New Roman"/>
          <w:sz w:val="24"/>
          <w:szCs w:val="24"/>
          <w:lang w:eastAsia="ru-RU"/>
        </w:rPr>
      </w:pPr>
      <w:r w:rsidRPr="00700DC9">
        <w:rPr>
          <w:rFonts w:ascii="Times New Roman" w:eastAsia="Times New Roman" w:hAnsi="Times New Roman" w:cs="Times New Roman"/>
          <w:color w:val="393939"/>
          <w:sz w:val="28"/>
          <w:szCs w:val="28"/>
          <w:lang w:eastAsia="ru-RU"/>
        </w:rPr>
        <w:t xml:space="preserve">- надайте можливість прибулим правоохоронцям опитати заявника </w:t>
      </w:r>
      <w:proofErr w:type="gramStart"/>
      <w:r w:rsidRPr="00700DC9">
        <w:rPr>
          <w:rFonts w:ascii="Times New Roman" w:eastAsia="Times New Roman" w:hAnsi="Times New Roman" w:cs="Times New Roman"/>
          <w:color w:val="393939"/>
          <w:sz w:val="28"/>
          <w:szCs w:val="28"/>
          <w:lang w:eastAsia="ru-RU"/>
        </w:rPr>
        <w:t>та  інших</w:t>
      </w:r>
      <w:proofErr w:type="gramEnd"/>
      <w:r w:rsidRPr="00700DC9">
        <w:rPr>
          <w:rFonts w:ascii="Times New Roman" w:eastAsia="Times New Roman" w:hAnsi="Times New Roman" w:cs="Times New Roman"/>
          <w:color w:val="393939"/>
          <w:sz w:val="28"/>
          <w:szCs w:val="28"/>
          <w:lang w:eastAsia="ru-RU"/>
        </w:rPr>
        <w:t xml:space="preserve"> осіб, які володіють інформацією про подію, що сталася;</w:t>
      </w:r>
    </w:p>
    <w:p w:rsidR="00700DC9" w:rsidRPr="00700DC9" w:rsidRDefault="00700DC9" w:rsidP="00700DC9">
      <w:pPr>
        <w:spacing w:after="0" w:line="240" w:lineRule="auto"/>
        <w:jc w:val="both"/>
        <w:rPr>
          <w:rFonts w:ascii="Times New Roman" w:eastAsia="Times New Roman" w:hAnsi="Times New Roman" w:cs="Times New Roman"/>
          <w:sz w:val="24"/>
          <w:szCs w:val="24"/>
          <w:lang w:eastAsia="ru-RU"/>
        </w:rPr>
      </w:pPr>
      <w:r w:rsidRPr="00700DC9">
        <w:rPr>
          <w:rFonts w:ascii="Times New Roman" w:eastAsia="Times New Roman" w:hAnsi="Times New Roman" w:cs="Times New Roman"/>
          <w:color w:val="393939"/>
          <w:sz w:val="28"/>
          <w:szCs w:val="28"/>
          <w:lang w:eastAsia="ru-RU"/>
        </w:rPr>
        <w:t>- далі дійте за вказівками представників правоохоронних органів.</w:t>
      </w:r>
    </w:p>
    <w:p w:rsidR="00700DC9" w:rsidRPr="00700DC9" w:rsidRDefault="00700DC9" w:rsidP="00700DC9">
      <w:pPr>
        <w:spacing w:after="0" w:line="240" w:lineRule="auto"/>
        <w:rPr>
          <w:rFonts w:ascii="Times New Roman" w:eastAsia="Times New Roman" w:hAnsi="Times New Roman" w:cs="Times New Roman"/>
          <w:sz w:val="24"/>
          <w:szCs w:val="24"/>
          <w:lang w:eastAsia="ru-RU"/>
        </w:rPr>
      </w:pPr>
      <w:r w:rsidRPr="00700DC9">
        <w:rPr>
          <w:rFonts w:ascii="Times New Roman" w:eastAsia="Times New Roman" w:hAnsi="Times New Roman" w:cs="Times New Roman"/>
          <w:b/>
          <w:bCs/>
          <w:color w:val="0070C0"/>
          <w:sz w:val="28"/>
          <w:szCs w:val="28"/>
          <w:lang w:eastAsia="ru-RU"/>
        </w:rPr>
        <w:t>3. При надходженні погрози по телефону:</w:t>
      </w:r>
    </w:p>
    <w:p w:rsidR="00700DC9" w:rsidRPr="00700DC9" w:rsidRDefault="00700DC9" w:rsidP="00700DC9">
      <w:pPr>
        <w:spacing w:after="0" w:line="240" w:lineRule="auto"/>
        <w:jc w:val="both"/>
        <w:rPr>
          <w:rFonts w:ascii="Times New Roman" w:eastAsia="Times New Roman" w:hAnsi="Times New Roman" w:cs="Times New Roman"/>
          <w:sz w:val="24"/>
          <w:szCs w:val="24"/>
          <w:lang w:eastAsia="ru-RU"/>
        </w:rPr>
      </w:pPr>
      <w:r w:rsidRPr="00700DC9">
        <w:rPr>
          <w:rFonts w:ascii="Times New Roman" w:eastAsia="Times New Roman" w:hAnsi="Times New Roman" w:cs="Times New Roman"/>
          <w:color w:val="393939"/>
          <w:sz w:val="28"/>
          <w:szCs w:val="28"/>
          <w:lang w:eastAsia="ru-RU"/>
        </w:rPr>
        <w:t>Телефон є засобом зв'язку, який найчастіше використовують як злочинці (для передачі повідомлень про закладені бомби, захоплення людей і пред’явлення політичних або інших вимог), так і “телефонні хулігани”, які висловлюють мнимі погрози. Приймаючи анонімне телефонне повідомлення про можливе здійснення актів тероризму необхідно пам’ятати, що вони несуть важливу криміналістичну інформацію, тому в розмові з анонімом необхідно запам’ятати і зафіксувати на паперові якнайбільше даних.</w:t>
      </w:r>
    </w:p>
    <w:p w:rsidR="00700DC9" w:rsidRPr="00700DC9" w:rsidRDefault="00700DC9" w:rsidP="00700DC9">
      <w:pPr>
        <w:spacing w:after="0" w:line="240" w:lineRule="auto"/>
        <w:jc w:val="both"/>
        <w:rPr>
          <w:rFonts w:ascii="Times New Roman" w:eastAsia="Times New Roman" w:hAnsi="Times New Roman" w:cs="Times New Roman"/>
          <w:sz w:val="24"/>
          <w:szCs w:val="24"/>
          <w:lang w:eastAsia="ru-RU"/>
        </w:rPr>
      </w:pPr>
      <w:r w:rsidRPr="00700DC9">
        <w:rPr>
          <w:rFonts w:ascii="Times New Roman" w:eastAsia="Times New Roman" w:hAnsi="Times New Roman" w:cs="Times New Roman"/>
          <w:color w:val="393939"/>
          <w:sz w:val="28"/>
          <w:szCs w:val="28"/>
          <w:u w:val="single"/>
          <w:lang w:eastAsia="ru-RU"/>
        </w:rPr>
        <w:t xml:space="preserve">Дії особи, що отримує телефонне </w:t>
      </w:r>
      <w:proofErr w:type="gramStart"/>
      <w:r w:rsidRPr="00700DC9">
        <w:rPr>
          <w:rFonts w:ascii="Times New Roman" w:eastAsia="Times New Roman" w:hAnsi="Times New Roman" w:cs="Times New Roman"/>
          <w:color w:val="393939"/>
          <w:sz w:val="28"/>
          <w:szCs w:val="28"/>
          <w:u w:val="single"/>
          <w:lang w:eastAsia="ru-RU"/>
        </w:rPr>
        <w:t>повідомлення :</w:t>
      </w:r>
      <w:proofErr w:type="gramEnd"/>
    </w:p>
    <w:p w:rsidR="00700DC9" w:rsidRPr="00700DC9" w:rsidRDefault="00700DC9" w:rsidP="00700DC9">
      <w:pPr>
        <w:spacing w:after="0" w:line="240" w:lineRule="auto"/>
        <w:jc w:val="both"/>
        <w:rPr>
          <w:rFonts w:ascii="Times New Roman" w:eastAsia="Times New Roman" w:hAnsi="Times New Roman" w:cs="Times New Roman"/>
          <w:sz w:val="24"/>
          <w:szCs w:val="24"/>
          <w:lang w:eastAsia="ru-RU"/>
        </w:rPr>
      </w:pPr>
      <w:r w:rsidRPr="00700DC9">
        <w:rPr>
          <w:rFonts w:ascii="Times New Roman" w:eastAsia="Times New Roman" w:hAnsi="Times New Roman" w:cs="Times New Roman"/>
          <w:color w:val="393939"/>
          <w:sz w:val="28"/>
          <w:szCs w:val="28"/>
          <w:lang w:eastAsia="ru-RU"/>
        </w:rPr>
        <w:t>- зафіксуйте дату, час і тривалість анонімного повідомлення, місце установки та номер телефону, на який воно надійшло, приналежність конкретному підрозділу і співробітнику;</w:t>
      </w:r>
    </w:p>
    <w:p w:rsidR="00700DC9" w:rsidRPr="00700DC9" w:rsidRDefault="00700DC9" w:rsidP="00700DC9">
      <w:pPr>
        <w:spacing w:after="0" w:line="240" w:lineRule="auto"/>
        <w:jc w:val="both"/>
        <w:rPr>
          <w:rFonts w:ascii="Times New Roman" w:eastAsia="Times New Roman" w:hAnsi="Times New Roman" w:cs="Times New Roman"/>
          <w:sz w:val="24"/>
          <w:szCs w:val="24"/>
          <w:lang w:eastAsia="ru-RU"/>
        </w:rPr>
      </w:pPr>
      <w:r w:rsidRPr="00700DC9">
        <w:rPr>
          <w:rFonts w:ascii="Times New Roman" w:eastAsia="Times New Roman" w:hAnsi="Times New Roman" w:cs="Times New Roman"/>
          <w:color w:val="393939"/>
          <w:sz w:val="28"/>
          <w:szCs w:val="28"/>
          <w:lang w:eastAsia="ru-RU"/>
        </w:rPr>
        <w:t> - під час розмови прийміть міри до запису фонограми анонімного повідомлення, визначення номера телефону анонімного абонента шляхом використання технічних можливостей даного телефонного апарата. При відсутності таких можливостей через співробітників, що знаходяться поруч, спробуйте повідомити про анонімне повідомлення чергового об’єкту (службу безпеки, охорони), правоохоронні органи за телефонами УМВСУ - тел. 102, УСБУ-тел. 37-92-44;</w:t>
      </w:r>
    </w:p>
    <w:p w:rsidR="00700DC9" w:rsidRPr="00700DC9" w:rsidRDefault="00700DC9" w:rsidP="00700DC9">
      <w:pPr>
        <w:spacing w:after="0" w:line="240" w:lineRule="auto"/>
        <w:jc w:val="both"/>
        <w:rPr>
          <w:rFonts w:ascii="Times New Roman" w:eastAsia="Times New Roman" w:hAnsi="Times New Roman" w:cs="Times New Roman"/>
          <w:sz w:val="24"/>
          <w:szCs w:val="24"/>
          <w:lang w:eastAsia="ru-RU"/>
        </w:rPr>
      </w:pPr>
      <w:r w:rsidRPr="00700DC9">
        <w:rPr>
          <w:rFonts w:ascii="Times New Roman" w:eastAsia="Times New Roman" w:hAnsi="Times New Roman" w:cs="Times New Roman"/>
          <w:color w:val="393939"/>
          <w:sz w:val="28"/>
          <w:szCs w:val="28"/>
          <w:lang w:eastAsia="ru-RU"/>
        </w:rPr>
        <w:t>- при одержанні анонімного повідомлення спробуйте “зав’язати розмову” з анонімом і з’ясувати конкретну інформацію про його особу, професію, місце перебування і, якщо можливо, схилити до добровільного відмовлення від задуманої акції. У будь-якому випадку постарайтесь під час розмови отримати відповіді на наступні запитання:</w:t>
      </w:r>
    </w:p>
    <w:p w:rsidR="00700DC9" w:rsidRPr="00700DC9" w:rsidRDefault="00700DC9" w:rsidP="00700DC9">
      <w:pPr>
        <w:spacing w:after="0" w:line="240" w:lineRule="auto"/>
        <w:jc w:val="both"/>
        <w:rPr>
          <w:rFonts w:ascii="Times New Roman" w:eastAsia="Times New Roman" w:hAnsi="Times New Roman" w:cs="Times New Roman"/>
          <w:sz w:val="24"/>
          <w:szCs w:val="24"/>
          <w:lang w:eastAsia="ru-RU"/>
        </w:rPr>
      </w:pPr>
      <w:r w:rsidRPr="00700DC9">
        <w:rPr>
          <w:rFonts w:ascii="Times New Roman" w:eastAsia="Times New Roman" w:hAnsi="Times New Roman" w:cs="Times New Roman"/>
          <w:color w:val="393939"/>
          <w:sz w:val="28"/>
          <w:szCs w:val="28"/>
          <w:lang w:eastAsia="ru-RU"/>
        </w:rPr>
        <w:t>куди, кому, за яким телефоном дзвонить ця особа?</w:t>
      </w:r>
    </w:p>
    <w:p w:rsidR="00700DC9" w:rsidRPr="00700DC9" w:rsidRDefault="00700DC9" w:rsidP="00700DC9">
      <w:pPr>
        <w:spacing w:after="0" w:line="240" w:lineRule="auto"/>
        <w:jc w:val="both"/>
        <w:rPr>
          <w:rFonts w:ascii="Times New Roman" w:eastAsia="Times New Roman" w:hAnsi="Times New Roman" w:cs="Times New Roman"/>
          <w:sz w:val="24"/>
          <w:szCs w:val="24"/>
          <w:lang w:eastAsia="ru-RU"/>
        </w:rPr>
      </w:pPr>
      <w:r w:rsidRPr="00700DC9">
        <w:rPr>
          <w:rFonts w:ascii="Times New Roman" w:eastAsia="Times New Roman" w:hAnsi="Times New Roman" w:cs="Times New Roman"/>
          <w:color w:val="393939"/>
          <w:sz w:val="28"/>
          <w:szCs w:val="28"/>
          <w:lang w:eastAsia="ru-RU"/>
        </w:rPr>
        <w:t>які конкретно (дослівно) вимоги вона висуває?</w:t>
      </w:r>
    </w:p>
    <w:p w:rsidR="00700DC9" w:rsidRPr="00700DC9" w:rsidRDefault="00700DC9" w:rsidP="00700DC9">
      <w:pPr>
        <w:spacing w:after="0" w:line="240" w:lineRule="auto"/>
        <w:jc w:val="both"/>
        <w:rPr>
          <w:rFonts w:ascii="Times New Roman" w:eastAsia="Times New Roman" w:hAnsi="Times New Roman" w:cs="Times New Roman"/>
          <w:sz w:val="24"/>
          <w:szCs w:val="24"/>
          <w:lang w:eastAsia="ru-RU"/>
        </w:rPr>
      </w:pPr>
      <w:r w:rsidRPr="00700DC9">
        <w:rPr>
          <w:rFonts w:ascii="Times New Roman" w:eastAsia="Times New Roman" w:hAnsi="Times New Roman" w:cs="Times New Roman"/>
          <w:color w:val="393939"/>
          <w:sz w:val="28"/>
          <w:szCs w:val="28"/>
          <w:lang w:eastAsia="ru-RU"/>
        </w:rPr>
        <w:t>висуває вимоги особисто, виступає в ролі посередника або представляє якусь групу осіб?</w:t>
      </w:r>
    </w:p>
    <w:p w:rsidR="00700DC9" w:rsidRPr="00700DC9" w:rsidRDefault="00700DC9" w:rsidP="00700DC9">
      <w:pPr>
        <w:spacing w:after="0" w:line="240" w:lineRule="auto"/>
        <w:jc w:val="both"/>
        <w:rPr>
          <w:rFonts w:ascii="Times New Roman" w:eastAsia="Times New Roman" w:hAnsi="Times New Roman" w:cs="Times New Roman"/>
          <w:sz w:val="24"/>
          <w:szCs w:val="24"/>
          <w:lang w:eastAsia="ru-RU"/>
        </w:rPr>
      </w:pPr>
      <w:r w:rsidRPr="00700DC9">
        <w:rPr>
          <w:rFonts w:ascii="Times New Roman" w:eastAsia="Times New Roman" w:hAnsi="Times New Roman" w:cs="Times New Roman"/>
          <w:color w:val="393939"/>
          <w:sz w:val="28"/>
          <w:szCs w:val="28"/>
          <w:lang w:eastAsia="ru-RU"/>
        </w:rPr>
        <w:t>на яких умовах згодна відмовитись від задуманого?</w:t>
      </w:r>
    </w:p>
    <w:p w:rsidR="00700DC9" w:rsidRPr="00700DC9" w:rsidRDefault="00700DC9" w:rsidP="00700DC9">
      <w:pPr>
        <w:spacing w:after="0" w:line="240" w:lineRule="auto"/>
        <w:jc w:val="both"/>
        <w:rPr>
          <w:rFonts w:ascii="Times New Roman" w:eastAsia="Times New Roman" w:hAnsi="Times New Roman" w:cs="Times New Roman"/>
          <w:sz w:val="24"/>
          <w:szCs w:val="24"/>
          <w:lang w:eastAsia="ru-RU"/>
        </w:rPr>
      </w:pPr>
      <w:r w:rsidRPr="00700DC9">
        <w:rPr>
          <w:rFonts w:ascii="Times New Roman" w:eastAsia="Times New Roman" w:hAnsi="Times New Roman" w:cs="Times New Roman"/>
          <w:color w:val="393939"/>
          <w:sz w:val="28"/>
          <w:szCs w:val="28"/>
          <w:lang w:eastAsia="ru-RU"/>
        </w:rPr>
        <w:t>як і коли з нею можна зв’язатися?</w:t>
      </w:r>
    </w:p>
    <w:p w:rsidR="00700DC9" w:rsidRPr="00700DC9" w:rsidRDefault="00700DC9" w:rsidP="00700DC9">
      <w:pPr>
        <w:spacing w:after="0" w:line="240" w:lineRule="auto"/>
        <w:jc w:val="center"/>
        <w:rPr>
          <w:rFonts w:ascii="Times New Roman" w:eastAsia="Times New Roman" w:hAnsi="Times New Roman" w:cs="Times New Roman"/>
          <w:color w:val="393939"/>
          <w:sz w:val="28"/>
          <w:szCs w:val="28"/>
          <w:lang w:val="uk-UA" w:eastAsia="ru-RU"/>
        </w:rPr>
      </w:pPr>
      <w:r>
        <w:rPr>
          <w:rFonts w:ascii="Times New Roman" w:eastAsia="Times New Roman" w:hAnsi="Times New Roman" w:cs="Times New Roman"/>
          <w:color w:val="393939"/>
          <w:sz w:val="28"/>
          <w:szCs w:val="28"/>
          <w:lang w:val="uk-UA" w:eastAsia="ru-RU"/>
        </w:rPr>
        <w:lastRenderedPageBreak/>
        <w:t>9</w:t>
      </w:r>
    </w:p>
    <w:p w:rsidR="00700DC9" w:rsidRPr="00700DC9" w:rsidRDefault="00700DC9" w:rsidP="00700DC9">
      <w:pPr>
        <w:spacing w:after="0" w:line="240" w:lineRule="auto"/>
        <w:jc w:val="both"/>
        <w:rPr>
          <w:rFonts w:ascii="Times New Roman" w:eastAsia="Times New Roman" w:hAnsi="Times New Roman" w:cs="Times New Roman"/>
          <w:sz w:val="24"/>
          <w:szCs w:val="24"/>
          <w:lang w:eastAsia="ru-RU"/>
        </w:rPr>
      </w:pPr>
      <w:r w:rsidRPr="00700DC9">
        <w:rPr>
          <w:rFonts w:ascii="Times New Roman" w:eastAsia="Times New Roman" w:hAnsi="Times New Roman" w:cs="Times New Roman"/>
          <w:color w:val="393939"/>
          <w:sz w:val="28"/>
          <w:szCs w:val="28"/>
          <w:lang w:eastAsia="ru-RU"/>
        </w:rPr>
        <w:t>кому Ви можете або повинні повідомити про цей дзвінок?</w:t>
      </w:r>
    </w:p>
    <w:p w:rsidR="00700DC9" w:rsidRPr="00700DC9" w:rsidRDefault="00700DC9" w:rsidP="00700DC9">
      <w:pPr>
        <w:spacing w:after="0" w:line="240" w:lineRule="auto"/>
        <w:jc w:val="both"/>
        <w:rPr>
          <w:rFonts w:ascii="Times New Roman" w:eastAsia="Times New Roman" w:hAnsi="Times New Roman" w:cs="Times New Roman"/>
          <w:sz w:val="24"/>
          <w:szCs w:val="24"/>
          <w:lang w:eastAsia="ru-RU"/>
        </w:rPr>
      </w:pPr>
      <w:r w:rsidRPr="00700DC9">
        <w:rPr>
          <w:rFonts w:ascii="Times New Roman" w:eastAsia="Times New Roman" w:hAnsi="Times New Roman" w:cs="Times New Roman"/>
          <w:color w:val="393939"/>
          <w:sz w:val="28"/>
          <w:szCs w:val="28"/>
          <w:lang w:eastAsia="ru-RU"/>
        </w:rPr>
        <w:t>При цьому намагайтеся добитись від особи, що телефонує, максимально можливого проміжку часу для прийняття Вами та Вашим керівництвом рішень або здійснення якихось контрзаходів;</w:t>
      </w:r>
    </w:p>
    <w:p w:rsidR="00700DC9" w:rsidRPr="00700DC9" w:rsidRDefault="00700DC9" w:rsidP="00700DC9">
      <w:pPr>
        <w:spacing w:after="0" w:line="240" w:lineRule="auto"/>
        <w:jc w:val="both"/>
        <w:rPr>
          <w:rFonts w:ascii="Times New Roman" w:eastAsia="Times New Roman" w:hAnsi="Times New Roman" w:cs="Times New Roman"/>
          <w:sz w:val="24"/>
          <w:szCs w:val="24"/>
          <w:lang w:eastAsia="ru-RU"/>
        </w:rPr>
      </w:pPr>
      <w:r w:rsidRPr="00700DC9">
        <w:rPr>
          <w:rFonts w:ascii="Times New Roman" w:eastAsia="Times New Roman" w:hAnsi="Times New Roman" w:cs="Times New Roman"/>
          <w:color w:val="393939"/>
          <w:sz w:val="28"/>
          <w:szCs w:val="28"/>
          <w:lang w:eastAsia="ru-RU"/>
        </w:rPr>
        <w:t>- по закінченню розмови з анонімом негайно повідомте про її зміст своєму керівництву або черговій службі (службам безпеки, охорони) об’єкту, а у разі неможливості встановлення зв’язку з ними </w:t>
      </w:r>
      <w:r w:rsidRPr="00700DC9">
        <w:rPr>
          <w:rFonts w:ascii="Times New Roman" w:eastAsia="Times New Roman" w:hAnsi="Times New Roman" w:cs="Times New Roman"/>
          <w:i/>
          <w:iCs/>
          <w:color w:val="393939"/>
          <w:sz w:val="28"/>
          <w:szCs w:val="28"/>
          <w:lang w:eastAsia="ru-RU"/>
        </w:rPr>
        <w:t>особисто</w:t>
      </w:r>
      <w:r w:rsidRPr="00700DC9">
        <w:rPr>
          <w:rFonts w:ascii="Times New Roman" w:eastAsia="Times New Roman" w:hAnsi="Times New Roman" w:cs="Times New Roman"/>
          <w:color w:val="393939"/>
          <w:sz w:val="28"/>
          <w:szCs w:val="28"/>
          <w:lang w:eastAsia="ru-RU"/>
        </w:rPr>
        <w:t> органам внутрішніх справ (тел.</w:t>
      </w:r>
      <w:proofErr w:type="gramStart"/>
      <w:r w:rsidRPr="00700DC9">
        <w:rPr>
          <w:rFonts w:ascii="Times New Roman" w:eastAsia="Times New Roman" w:hAnsi="Times New Roman" w:cs="Times New Roman"/>
          <w:color w:val="393939"/>
          <w:sz w:val="28"/>
          <w:szCs w:val="28"/>
          <w:lang w:eastAsia="ru-RU"/>
        </w:rPr>
        <w:t>102 )чи</w:t>
      </w:r>
      <w:proofErr w:type="gramEnd"/>
      <w:r w:rsidRPr="00700DC9">
        <w:rPr>
          <w:rFonts w:ascii="Times New Roman" w:eastAsia="Times New Roman" w:hAnsi="Times New Roman" w:cs="Times New Roman"/>
          <w:color w:val="393939"/>
          <w:sz w:val="28"/>
          <w:szCs w:val="28"/>
          <w:lang w:eastAsia="ru-RU"/>
        </w:rPr>
        <w:t xml:space="preserve"> СБ України (тел. 37-92-44);</w:t>
      </w:r>
    </w:p>
    <w:p w:rsidR="00700DC9" w:rsidRPr="00700DC9" w:rsidRDefault="00700DC9" w:rsidP="00700DC9">
      <w:pPr>
        <w:spacing w:after="0" w:line="240" w:lineRule="auto"/>
        <w:jc w:val="both"/>
        <w:rPr>
          <w:rFonts w:ascii="Times New Roman" w:eastAsia="Times New Roman" w:hAnsi="Times New Roman" w:cs="Times New Roman"/>
          <w:sz w:val="24"/>
          <w:szCs w:val="24"/>
          <w:lang w:eastAsia="ru-RU"/>
        </w:rPr>
      </w:pPr>
      <w:r w:rsidRPr="00700DC9">
        <w:rPr>
          <w:rFonts w:ascii="Times New Roman" w:eastAsia="Times New Roman" w:hAnsi="Times New Roman" w:cs="Times New Roman"/>
          <w:color w:val="393939"/>
          <w:sz w:val="28"/>
          <w:szCs w:val="28"/>
          <w:lang w:eastAsia="ru-RU"/>
        </w:rPr>
        <w:t>- по пам'яті складіть докладний опис висловлених погроз або повідомлень про передбачувані акти тероризму, а також висунутих ультиматумів та інших вимог;</w:t>
      </w:r>
    </w:p>
    <w:p w:rsidR="00700DC9" w:rsidRPr="00700DC9" w:rsidRDefault="00700DC9" w:rsidP="00700DC9">
      <w:pPr>
        <w:spacing w:after="0" w:line="240" w:lineRule="auto"/>
        <w:jc w:val="both"/>
        <w:rPr>
          <w:rFonts w:ascii="Times New Roman" w:eastAsia="Times New Roman" w:hAnsi="Times New Roman" w:cs="Times New Roman"/>
          <w:sz w:val="24"/>
          <w:szCs w:val="24"/>
          <w:lang w:eastAsia="ru-RU"/>
        </w:rPr>
      </w:pPr>
      <w:r w:rsidRPr="00700DC9">
        <w:rPr>
          <w:rFonts w:ascii="Times New Roman" w:eastAsia="Times New Roman" w:hAnsi="Times New Roman" w:cs="Times New Roman"/>
          <w:color w:val="393939"/>
          <w:sz w:val="28"/>
          <w:szCs w:val="28"/>
          <w:lang w:eastAsia="ru-RU"/>
        </w:rPr>
        <w:t>- усі дані про зміст погроз або вимог, викладених анонімним абонентом, характеристику його голосу, мови, манери викладу погроз і вимог повідомте своєму керівництву (черговому об’єкту, відповідальним особам служб безпеки, охорони) чи представникам правоохоронних органів;</w:t>
      </w:r>
    </w:p>
    <w:p w:rsidR="00700DC9" w:rsidRPr="00700DC9" w:rsidRDefault="00700DC9" w:rsidP="00700DC9">
      <w:pPr>
        <w:spacing w:after="0" w:line="240" w:lineRule="auto"/>
        <w:jc w:val="both"/>
        <w:rPr>
          <w:rFonts w:ascii="Times New Roman" w:eastAsia="Times New Roman" w:hAnsi="Times New Roman" w:cs="Times New Roman"/>
          <w:sz w:val="24"/>
          <w:szCs w:val="24"/>
          <w:lang w:eastAsia="ru-RU"/>
        </w:rPr>
      </w:pPr>
      <w:r w:rsidRPr="00700DC9">
        <w:rPr>
          <w:rFonts w:ascii="Times New Roman" w:eastAsia="Times New Roman" w:hAnsi="Times New Roman" w:cs="Times New Roman"/>
          <w:color w:val="393939"/>
          <w:sz w:val="28"/>
          <w:szCs w:val="28"/>
          <w:lang w:eastAsia="ru-RU"/>
        </w:rPr>
        <w:t>- для уникнення поширення чуток і паніки обговорювати отриману від аноніма інформацію з іншими співробітниками не рекомендується;</w:t>
      </w:r>
    </w:p>
    <w:p w:rsidR="00700DC9" w:rsidRPr="00700DC9" w:rsidRDefault="00700DC9" w:rsidP="00700DC9">
      <w:pPr>
        <w:spacing w:after="0" w:line="240" w:lineRule="auto"/>
        <w:jc w:val="both"/>
        <w:rPr>
          <w:rFonts w:ascii="Times New Roman" w:eastAsia="Times New Roman" w:hAnsi="Times New Roman" w:cs="Times New Roman"/>
          <w:sz w:val="24"/>
          <w:szCs w:val="24"/>
          <w:lang w:eastAsia="ru-RU"/>
        </w:rPr>
      </w:pPr>
      <w:r w:rsidRPr="00700DC9">
        <w:rPr>
          <w:rFonts w:ascii="Times New Roman" w:eastAsia="Times New Roman" w:hAnsi="Times New Roman" w:cs="Times New Roman"/>
          <w:color w:val="393939"/>
          <w:sz w:val="28"/>
          <w:szCs w:val="28"/>
          <w:lang w:eastAsia="ru-RU"/>
        </w:rPr>
        <w:t>- при надходженні погрози на телефонний апарат з автоматичним визначником номера і звукозаписним пристроєм, відразу після завершення розмови з анонімом витягніть касету (мінідиск) з аудіозаписом і прийміть заходів щодо її збереження. Негайно встановіть на її місце нову касету для запису можливого наступного дзвінка зловмисника.</w:t>
      </w:r>
    </w:p>
    <w:p w:rsidR="00700DC9" w:rsidRPr="00700DC9" w:rsidRDefault="00700DC9" w:rsidP="00700DC9">
      <w:pPr>
        <w:spacing w:after="0" w:line="240" w:lineRule="auto"/>
        <w:jc w:val="both"/>
        <w:rPr>
          <w:rFonts w:ascii="Times New Roman" w:eastAsia="Times New Roman" w:hAnsi="Times New Roman" w:cs="Times New Roman"/>
          <w:sz w:val="24"/>
          <w:szCs w:val="24"/>
          <w:lang w:eastAsia="ru-RU"/>
        </w:rPr>
      </w:pPr>
      <w:r w:rsidRPr="00700DC9">
        <w:rPr>
          <w:rFonts w:ascii="Times New Roman" w:eastAsia="Times New Roman" w:hAnsi="Times New Roman" w:cs="Times New Roman"/>
          <w:color w:val="393939"/>
          <w:sz w:val="28"/>
          <w:szCs w:val="28"/>
          <w:u w:val="single"/>
          <w:lang w:eastAsia="ru-RU"/>
        </w:rPr>
        <w:t>Дії посадових осіб об’єкта, яким повідомили про надходження телефонного дзвінка з інформацією терористичного спрямування:</w:t>
      </w:r>
    </w:p>
    <w:p w:rsidR="00700DC9" w:rsidRPr="00700DC9" w:rsidRDefault="00700DC9" w:rsidP="00700DC9">
      <w:pPr>
        <w:spacing w:after="0" w:line="240" w:lineRule="auto"/>
        <w:jc w:val="both"/>
        <w:rPr>
          <w:rFonts w:ascii="Times New Roman" w:eastAsia="Times New Roman" w:hAnsi="Times New Roman" w:cs="Times New Roman"/>
          <w:sz w:val="24"/>
          <w:szCs w:val="24"/>
          <w:lang w:eastAsia="ru-RU"/>
        </w:rPr>
      </w:pPr>
      <w:r w:rsidRPr="00700DC9">
        <w:rPr>
          <w:rFonts w:ascii="Times New Roman" w:eastAsia="Times New Roman" w:hAnsi="Times New Roman" w:cs="Times New Roman"/>
          <w:color w:val="393939"/>
          <w:sz w:val="28"/>
          <w:szCs w:val="28"/>
          <w:lang w:eastAsia="ru-RU"/>
        </w:rPr>
        <w:t>- забезпечте негайне доведення одержаної по телефону інформації до відома свого керівництва (чергового об’єкта, відповідальних осіб служб безпеки, охорони) і </w:t>
      </w:r>
      <w:r w:rsidRPr="00700DC9">
        <w:rPr>
          <w:rFonts w:ascii="Times New Roman" w:eastAsia="Times New Roman" w:hAnsi="Times New Roman" w:cs="Times New Roman"/>
          <w:i/>
          <w:iCs/>
          <w:color w:val="393939"/>
          <w:sz w:val="28"/>
          <w:szCs w:val="28"/>
          <w:lang w:eastAsia="ru-RU"/>
        </w:rPr>
        <w:t>через нього</w:t>
      </w:r>
      <w:r w:rsidRPr="00700DC9">
        <w:rPr>
          <w:rFonts w:ascii="Times New Roman" w:eastAsia="Times New Roman" w:hAnsi="Times New Roman" w:cs="Times New Roman"/>
          <w:color w:val="393939"/>
          <w:sz w:val="28"/>
          <w:szCs w:val="28"/>
          <w:lang w:eastAsia="ru-RU"/>
        </w:rPr>
        <w:t> або </w:t>
      </w:r>
      <w:r w:rsidRPr="00700DC9">
        <w:rPr>
          <w:rFonts w:ascii="Times New Roman" w:eastAsia="Times New Roman" w:hAnsi="Times New Roman" w:cs="Times New Roman"/>
          <w:i/>
          <w:iCs/>
          <w:color w:val="393939"/>
          <w:sz w:val="28"/>
          <w:szCs w:val="28"/>
          <w:lang w:eastAsia="ru-RU"/>
        </w:rPr>
        <w:t>особисто</w:t>
      </w:r>
      <w:r w:rsidRPr="00700DC9">
        <w:rPr>
          <w:rFonts w:ascii="Times New Roman" w:eastAsia="Times New Roman" w:hAnsi="Times New Roman" w:cs="Times New Roman"/>
          <w:color w:val="393939"/>
          <w:sz w:val="28"/>
          <w:szCs w:val="28"/>
          <w:lang w:eastAsia="ru-RU"/>
        </w:rPr>
        <w:t> до органів внутрішніх справ (тел.: 102), СБ України (тел. 37-92-44) чи до інших органів державної виконавчої влади;</w:t>
      </w:r>
    </w:p>
    <w:p w:rsidR="00700DC9" w:rsidRPr="00700DC9" w:rsidRDefault="00700DC9" w:rsidP="00700DC9">
      <w:pPr>
        <w:spacing w:after="0" w:line="240" w:lineRule="auto"/>
        <w:jc w:val="both"/>
        <w:rPr>
          <w:rFonts w:ascii="Times New Roman" w:eastAsia="Times New Roman" w:hAnsi="Times New Roman" w:cs="Times New Roman"/>
          <w:sz w:val="24"/>
          <w:szCs w:val="24"/>
          <w:lang w:eastAsia="ru-RU"/>
        </w:rPr>
      </w:pPr>
      <w:r w:rsidRPr="00700DC9">
        <w:rPr>
          <w:rFonts w:ascii="Times New Roman" w:eastAsia="Times New Roman" w:hAnsi="Times New Roman" w:cs="Times New Roman"/>
          <w:color w:val="393939"/>
          <w:sz w:val="28"/>
          <w:szCs w:val="28"/>
          <w:lang w:eastAsia="ru-RU"/>
        </w:rPr>
        <w:t>- прийміть необхідних заходів з попередження і локалізації негативних наслідків, передусім у разі потреби організуйте евакуацію людей, що потрапляють в зону вірогідного ураження, згідно плану евакуації;</w:t>
      </w:r>
    </w:p>
    <w:p w:rsidR="00700DC9" w:rsidRPr="00700DC9" w:rsidRDefault="00700DC9" w:rsidP="00700DC9">
      <w:pPr>
        <w:spacing w:after="0" w:line="240" w:lineRule="auto"/>
        <w:jc w:val="both"/>
        <w:rPr>
          <w:rFonts w:ascii="Times New Roman" w:eastAsia="Times New Roman" w:hAnsi="Times New Roman" w:cs="Times New Roman"/>
          <w:sz w:val="24"/>
          <w:szCs w:val="24"/>
          <w:lang w:eastAsia="ru-RU"/>
        </w:rPr>
      </w:pPr>
      <w:r w:rsidRPr="00700DC9">
        <w:rPr>
          <w:rFonts w:ascii="Times New Roman" w:eastAsia="Times New Roman" w:hAnsi="Times New Roman" w:cs="Times New Roman"/>
          <w:color w:val="393939"/>
          <w:sz w:val="28"/>
          <w:szCs w:val="28"/>
          <w:lang w:eastAsia="ru-RU"/>
        </w:rPr>
        <w:t>- забезпечте безперешкодну роботу на місці події оперативно-слідчих груп та спеціальних підрозділів правоохоронних органів.</w:t>
      </w:r>
    </w:p>
    <w:p w:rsidR="00700DC9" w:rsidRPr="00700DC9" w:rsidRDefault="00700DC9" w:rsidP="00700DC9">
      <w:pPr>
        <w:spacing w:after="0" w:line="240" w:lineRule="auto"/>
        <w:jc w:val="both"/>
        <w:rPr>
          <w:rFonts w:ascii="Times New Roman" w:eastAsia="Times New Roman" w:hAnsi="Times New Roman" w:cs="Times New Roman"/>
          <w:sz w:val="24"/>
          <w:szCs w:val="24"/>
          <w:lang w:eastAsia="ru-RU"/>
        </w:rPr>
      </w:pPr>
      <w:r w:rsidRPr="00700DC9">
        <w:rPr>
          <w:rFonts w:ascii="Times New Roman" w:eastAsia="Times New Roman" w:hAnsi="Times New Roman" w:cs="Times New Roman"/>
          <w:b/>
          <w:bCs/>
          <w:color w:val="0070C0"/>
          <w:sz w:val="28"/>
          <w:szCs w:val="28"/>
          <w:lang w:eastAsia="ru-RU"/>
        </w:rPr>
        <w:t xml:space="preserve">4. При надходженні погрози в письмовій </w:t>
      </w:r>
      <w:proofErr w:type="gramStart"/>
      <w:r w:rsidRPr="00700DC9">
        <w:rPr>
          <w:rFonts w:ascii="Times New Roman" w:eastAsia="Times New Roman" w:hAnsi="Times New Roman" w:cs="Times New Roman"/>
          <w:b/>
          <w:bCs/>
          <w:color w:val="0070C0"/>
          <w:sz w:val="28"/>
          <w:szCs w:val="28"/>
          <w:lang w:eastAsia="ru-RU"/>
        </w:rPr>
        <w:t>формі</w:t>
      </w:r>
      <w:r w:rsidRPr="00700DC9">
        <w:rPr>
          <w:rFonts w:ascii="Times New Roman" w:eastAsia="Times New Roman" w:hAnsi="Times New Roman" w:cs="Times New Roman"/>
          <w:color w:val="0070C0"/>
          <w:sz w:val="28"/>
          <w:szCs w:val="28"/>
          <w:lang w:eastAsia="ru-RU"/>
        </w:rPr>
        <w:t> :</w:t>
      </w:r>
      <w:proofErr w:type="gramEnd"/>
    </w:p>
    <w:p w:rsidR="00700DC9" w:rsidRPr="00700DC9" w:rsidRDefault="00700DC9" w:rsidP="00700DC9">
      <w:pPr>
        <w:spacing w:after="0" w:line="240" w:lineRule="auto"/>
        <w:jc w:val="both"/>
        <w:rPr>
          <w:rFonts w:ascii="Times New Roman" w:eastAsia="Times New Roman" w:hAnsi="Times New Roman" w:cs="Times New Roman"/>
          <w:sz w:val="24"/>
          <w:szCs w:val="24"/>
          <w:lang w:eastAsia="ru-RU"/>
        </w:rPr>
      </w:pPr>
      <w:r w:rsidRPr="00700DC9">
        <w:rPr>
          <w:rFonts w:ascii="Times New Roman" w:eastAsia="Times New Roman" w:hAnsi="Times New Roman" w:cs="Times New Roman"/>
          <w:color w:val="393939"/>
          <w:sz w:val="28"/>
          <w:szCs w:val="28"/>
          <w:lang w:eastAsia="ru-RU"/>
        </w:rPr>
        <w:t>Погрози в письмовій формі можуть надійти в організацію як по поштовому каналу, так і в результаті виявлення різного роду анонімних матеріалів (записки, надписи, інформація, що записана на дискеті тощо).</w:t>
      </w:r>
    </w:p>
    <w:p w:rsidR="00700DC9" w:rsidRPr="00700DC9" w:rsidRDefault="00700DC9" w:rsidP="00700DC9">
      <w:pPr>
        <w:spacing w:after="0" w:line="240" w:lineRule="auto"/>
        <w:jc w:val="both"/>
        <w:rPr>
          <w:rFonts w:ascii="Times New Roman" w:eastAsia="Times New Roman" w:hAnsi="Times New Roman" w:cs="Times New Roman"/>
          <w:sz w:val="24"/>
          <w:szCs w:val="24"/>
          <w:lang w:eastAsia="ru-RU"/>
        </w:rPr>
      </w:pPr>
      <w:r w:rsidRPr="00700DC9">
        <w:rPr>
          <w:rFonts w:ascii="Times New Roman" w:eastAsia="Times New Roman" w:hAnsi="Times New Roman" w:cs="Times New Roman"/>
          <w:color w:val="393939"/>
          <w:sz w:val="28"/>
          <w:szCs w:val="28"/>
          <w:u w:val="single"/>
          <w:lang w:eastAsia="ru-RU"/>
        </w:rPr>
        <w:t>Дії персоналу та посадових осіб при отриманні анонімного матеріалу, щомістить погрози терористичного характеру:</w:t>
      </w:r>
    </w:p>
    <w:p w:rsidR="00700DC9" w:rsidRPr="00700DC9" w:rsidRDefault="00700DC9" w:rsidP="00700DC9">
      <w:pPr>
        <w:spacing w:after="0" w:line="240" w:lineRule="auto"/>
        <w:jc w:val="both"/>
        <w:rPr>
          <w:rFonts w:ascii="Times New Roman" w:eastAsia="Times New Roman" w:hAnsi="Times New Roman" w:cs="Times New Roman"/>
          <w:sz w:val="24"/>
          <w:szCs w:val="24"/>
          <w:lang w:eastAsia="ru-RU"/>
        </w:rPr>
      </w:pPr>
      <w:r w:rsidRPr="00700DC9">
        <w:rPr>
          <w:rFonts w:ascii="Times New Roman" w:eastAsia="Times New Roman" w:hAnsi="Times New Roman" w:cs="Times New Roman"/>
          <w:color w:val="393939"/>
          <w:sz w:val="28"/>
          <w:szCs w:val="28"/>
          <w:lang w:eastAsia="ru-RU"/>
        </w:rPr>
        <w:t>- поводьтеся з матеріалом максимально обережно, уберіть його в чистий, що щільно закривається, поліетиленовий пакет або файл (край яких доцільно скріпити степлером) та помістіть в окрему жорстку папку;</w:t>
      </w:r>
    </w:p>
    <w:p w:rsidR="00700DC9" w:rsidRDefault="00700DC9" w:rsidP="00700DC9">
      <w:pPr>
        <w:spacing w:after="0" w:line="240" w:lineRule="auto"/>
        <w:jc w:val="both"/>
        <w:rPr>
          <w:rFonts w:ascii="Times New Roman" w:eastAsia="Times New Roman" w:hAnsi="Times New Roman" w:cs="Times New Roman"/>
          <w:color w:val="393939"/>
          <w:sz w:val="28"/>
          <w:szCs w:val="28"/>
          <w:lang w:eastAsia="ru-RU"/>
        </w:rPr>
      </w:pPr>
      <w:r w:rsidRPr="00700DC9">
        <w:rPr>
          <w:rFonts w:ascii="Times New Roman" w:eastAsia="Times New Roman" w:hAnsi="Times New Roman" w:cs="Times New Roman"/>
          <w:color w:val="393939"/>
          <w:sz w:val="28"/>
          <w:szCs w:val="28"/>
          <w:lang w:eastAsia="ru-RU"/>
        </w:rPr>
        <w:t>- постарайтеся не залишати на документі відбитків своїх пальців. Користуйтесь пінцетом або беріть документ торкаючись лише його кромок;</w:t>
      </w:r>
    </w:p>
    <w:p w:rsidR="00700DC9" w:rsidRDefault="00700DC9" w:rsidP="00700DC9">
      <w:pPr>
        <w:spacing w:after="0" w:line="240" w:lineRule="auto"/>
        <w:jc w:val="both"/>
        <w:rPr>
          <w:rFonts w:ascii="Times New Roman" w:eastAsia="Times New Roman" w:hAnsi="Times New Roman" w:cs="Times New Roman"/>
          <w:color w:val="393939"/>
          <w:sz w:val="28"/>
          <w:szCs w:val="28"/>
          <w:lang w:eastAsia="ru-RU"/>
        </w:rPr>
      </w:pPr>
    </w:p>
    <w:p w:rsidR="00700DC9" w:rsidRPr="00700DC9" w:rsidRDefault="00700DC9" w:rsidP="00700DC9">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color w:val="393939"/>
          <w:sz w:val="28"/>
          <w:szCs w:val="28"/>
          <w:lang w:val="uk-UA" w:eastAsia="ru-RU"/>
        </w:rPr>
        <w:lastRenderedPageBreak/>
        <w:t>10</w:t>
      </w:r>
    </w:p>
    <w:p w:rsidR="00700DC9" w:rsidRPr="00700DC9" w:rsidRDefault="00700DC9" w:rsidP="00700DC9">
      <w:pPr>
        <w:spacing w:after="0" w:line="240" w:lineRule="auto"/>
        <w:jc w:val="both"/>
        <w:rPr>
          <w:rFonts w:ascii="Times New Roman" w:eastAsia="Times New Roman" w:hAnsi="Times New Roman" w:cs="Times New Roman"/>
          <w:sz w:val="24"/>
          <w:szCs w:val="24"/>
          <w:lang w:eastAsia="ru-RU"/>
        </w:rPr>
      </w:pPr>
      <w:r w:rsidRPr="00700DC9">
        <w:rPr>
          <w:rFonts w:ascii="Times New Roman" w:eastAsia="Times New Roman" w:hAnsi="Times New Roman" w:cs="Times New Roman"/>
          <w:color w:val="393939"/>
          <w:sz w:val="28"/>
          <w:szCs w:val="28"/>
          <w:lang w:eastAsia="ru-RU"/>
        </w:rPr>
        <w:t>- якщо документ надійшов у конверті, його відкриття здійснюється лише з правої чи лівої сторони обережним відрізанням кромки ножицями;</w:t>
      </w:r>
    </w:p>
    <w:p w:rsidR="00700DC9" w:rsidRPr="00700DC9" w:rsidRDefault="00700DC9" w:rsidP="00700DC9">
      <w:pPr>
        <w:spacing w:after="0" w:line="240" w:lineRule="auto"/>
        <w:jc w:val="both"/>
        <w:rPr>
          <w:rFonts w:ascii="Times New Roman" w:eastAsia="Times New Roman" w:hAnsi="Times New Roman" w:cs="Times New Roman"/>
          <w:sz w:val="24"/>
          <w:szCs w:val="24"/>
          <w:lang w:eastAsia="ru-RU"/>
        </w:rPr>
      </w:pPr>
      <w:r w:rsidRPr="00700DC9">
        <w:rPr>
          <w:rFonts w:ascii="Times New Roman" w:eastAsia="Times New Roman" w:hAnsi="Times New Roman" w:cs="Times New Roman"/>
          <w:color w:val="393939"/>
          <w:sz w:val="28"/>
          <w:szCs w:val="28"/>
          <w:lang w:eastAsia="ru-RU"/>
        </w:rPr>
        <w:t>- зберігайте все: сам документ з текстом, будь-які вкладення, конверт та упаковку, нічого не викидайте;</w:t>
      </w:r>
    </w:p>
    <w:p w:rsidR="00700DC9" w:rsidRPr="00700DC9" w:rsidRDefault="00700DC9" w:rsidP="00700DC9">
      <w:pPr>
        <w:spacing w:after="0" w:line="240" w:lineRule="auto"/>
        <w:jc w:val="both"/>
        <w:rPr>
          <w:rFonts w:ascii="Times New Roman" w:eastAsia="Times New Roman" w:hAnsi="Times New Roman" w:cs="Times New Roman"/>
          <w:sz w:val="24"/>
          <w:szCs w:val="24"/>
          <w:lang w:eastAsia="ru-RU"/>
        </w:rPr>
      </w:pPr>
      <w:r w:rsidRPr="00700DC9">
        <w:rPr>
          <w:rFonts w:ascii="Times New Roman" w:eastAsia="Times New Roman" w:hAnsi="Times New Roman" w:cs="Times New Roman"/>
          <w:color w:val="393939"/>
          <w:sz w:val="28"/>
          <w:szCs w:val="28"/>
          <w:lang w:eastAsia="ru-RU"/>
        </w:rPr>
        <w:t>- не збільшуйте коло осіб, ознайомлених зі змістом документу;</w:t>
      </w:r>
    </w:p>
    <w:p w:rsidR="00700DC9" w:rsidRPr="00700DC9" w:rsidRDefault="00700DC9" w:rsidP="00700DC9">
      <w:pPr>
        <w:spacing w:after="0" w:line="240" w:lineRule="auto"/>
        <w:jc w:val="both"/>
        <w:rPr>
          <w:rFonts w:ascii="Times New Roman" w:eastAsia="Times New Roman" w:hAnsi="Times New Roman" w:cs="Times New Roman"/>
          <w:sz w:val="24"/>
          <w:szCs w:val="24"/>
          <w:lang w:eastAsia="ru-RU"/>
        </w:rPr>
      </w:pPr>
      <w:r w:rsidRPr="00700DC9">
        <w:rPr>
          <w:rFonts w:ascii="Times New Roman" w:eastAsia="Times New Roman" w:hAnsi="Times New Roman" w:cs="Times New Roman"/>
          <w:color w:val="393939"/>
          <w:sz w:val="28"/>
          <w:szCs w:val="28"/>
          <w:lang w:eastAsia="ru-RU"/>
        </w:rPr>
        <w:t>- упаковані вказаним способом анонімні документи направте до правоохоронних органів з супровідним листом, в якому мають бути зазначені конкретні ознаки анонімних матеріалів (вид, кількість, у який спосіб і на чому виготовлені, з яких слів починається і якими закінчується текст, наявність підпису та т.ін.), а також обставини, пов’язані з їх розповсюдженням, виявленням або отриманням;</w:t>
      </w:r>
    </w:p>
    <w:p w:rsidR="00700DC9" w:rsidRPr="00700DC9" w:rsidRDefault="00700DC9" w:rsidP="00700DC9">
      <w:pPr>
        <w:spacing w:after="0" w:line="240" w:lineRule="auto"/>
        <w:jc w:val="both"/>
        <w:rPr>
          <w:rFonts w:ascii="Times New Roman" w:eastAsia="Times New Roman" w:hAnsi="Times New Roman" w:cs="Times New Roman"/>
          <w:sz w:val="24"/>
          <w:szCs w:val="24"/>
          <w:lang w:eastAsia="ru-RU"/>
        </w:rPr>
      </w:pPr>
      <w:r w:rsidRPr="00700DC9">
        <w:rPr>
          <w:rFonts w:ascii="Times New Roman" w:eastAsia="Times New Roman" w:hAnsi="Times New Roman" w:cs="Times New Roman"/>
          <w:i/>
          <w:iCs/>
          <w:color w:val="393939"/>
          <w:sz w:val="28"/>
          <w:szCs w:val="28"/>
          <w:lang w:eastAsia="ru-RU"/>
        </w:rPr>
        <w:t>- </w:t>
      </w:r>
      <w:r w:rsidRPr="00700DC9">
        <w:rPr>
          <w:rFonts w:ascii="Times New Roman" w:eastAsia="Times New Roman" w:hAnsi="Times New Roman" w:cs="Times New Roman"/>
          <w:color w:val="393939"/>
          <w:sz w:val="28"/>
          <w:szCs w:val="28"/>
          <w:lang w:eastAsia="ru-RU"/>
        </w:rPr>
        <w:t>анонімні документи не повинні зшиватися, склеюватися, на них не дозволяється робити підписи, підкреслювати чи обводити окремі місця в тексті, писати резолюції та вказівки, також забороняється їх м ’яти та згинати.</w:t>
      </w:r>
    </w:p>
    <w:p w:rsidR="00700DC9" w:rsidRPr="00700DC9" w:rsidRDefault="00700DC9" w:rsidP="00700DC9">
      <w:pPr>
        <w:spacing w:after="0" w:line="240" w:lineRule="auto"/>
        <w:jc w:val="both"/>
        <w:rPr>
          <w:rFonts w:ascii="Times New Roman" w:eastAsia="Times New Roman" w:hAnsi="Times New Roman" w:cs="Times New Roman"/>
          <w:sz w:val="24"/>
          <w:szCs w:val="24"/>
          <w:lang w:eastAsia="ru-RU"/>
        </w:rPr>
      </w:pPr>
      <w:r w:rsidRPr="00700DC9">
        <w:rPr>
          <w:rFonts w:ascii="Times New Roman" w:eastAsia="Times New Roman" w:hAnsi="Times New Roman" w:cs="Times New Roman"/>
          <w:color w:val="393939"/>
          <w:sz w:val="28"/>
          <w:szCs w:val="28"/>
          <w:lang w:eastAsia="ru-RU"/>
        </w:rPr>
        <w:t>При виконанні резолюцій та інших надписів на супровідних документах не повинно залишатися слідів тиску на анонімних матеріалах.</w:t>
      </w:r>
    </w:p>
    <w:p w:rsidR="00700DC9" w:rsidRPr="00700DC9" w:rsidRDefault="00700DC9" w:rsidP="00700DC9">
      <w:pPr>
        <w:spacing w:after="0" w:line="240" w:lineRule="auto"/>
        <w:jc w:val="both"/>
        <w:rPr>
          <w:rFonts w:ascii="Times New Roman" w:eastAsia="Times New Roman" w:hAnsi="Times New Roman" w:cs="Times New Roman"/>
          <w:sz w:val="24"/>
          <w:szCs w:val="24"/>
          <w:lang w:eastAsia="ru-RU"/>
        </w:rPr>
      </w:pPr>
      <w:r w:rsidRPr="00700DC9">
        <w:rPr>
          <w:rFonts w:ascii="Times New Roman" w:eastAsia="Times New Roman" w:hAnsi="Times New Roman" w:cs="Times New Roman"/>
          <w:color w:val="393939"/>
          <w:sz w:val="28"/>
          <w:szCs w:val="28"/>
          <w:lang w:eastAsia="ru-RU"/>
        </w:rPr>
        <w:t>Реєстраційний штамп проставляється лише на супровідних листах організації і заявах громадян, що передали анонімні документи до інстанцій</w:t>
      </w:r>
      <w:r w:rsidRPr="00700DC9">
        <w:rPr>
          <w:rFonts w:ascii="Times New Roman" w:eastAsia="Times New Roman" w:hAnsi="Times New Roman" w:cs="Times New Roman"/>
          <w:i/>
          <w:iCs/>
          <w:color w:val="393939"/>
          <w:sz w:val="28"/>
          <w:szCs w:val="28"/>
          <w:lang w:eastAsia="ru-RU"/>
        </w:rPr>
        <w:t>.</w:t>
      </w:r>
    </w:p>
    <w:p w:rsidR="00700DC9" w:rsidRPr="00700DC9" w:rsidRDefault="00700DC9" w:rsidP="00700DC9">
      <w:pPr>
        <w:spacing w:after="0" w:line="240" w:lineRule="auto"/>
        <w:jc w:val="both"/>
        <w:rPr>
          <w:rFonts w:ascii="Times New Roman" w:eastAsia="Times New Roman" w:hAnsi="Times New Roman" w:cs="Times New Roman"/>
          <w:sz w:val="24"/>
          <w:szCs w:val="24"/>
          <w:lang w:eastAsia="ru-RU"/>
        </w:rPr>
      </w:pPr>
      <w:r w:rsidRPr="00700DC9">
        <w:rPr>
          <w:rFonts w:ascii="Times New Roman" w:eastAsia="Times New Roman" w:hAnsi="Times New Roman" w:cs="Times New Roman"/>
          <w:b/>
          <w:bCs/>
          <w:color w:val="0070C0"/>
          <w:sz w:val="28"/>
          <w:szCs w:val="28"/>
          <w:lang w:eastAsia="ru-RU"/>
        </w:rPr>
        <w:t>5.</w:t>
      </w:r>
      <w:r w:rsidRPr="00700DC9">
        <w:rPr>
          <w:rFonts w:ascii="Times New Roman" w:eastAsia="Times New Roman" w:hAnsi="Times New Roman" w:cs="Times New Roman"/>
          <w:color w:val="0070C0"/>
          <w:sz w:val="28"/>
          <w:szCs w:val="28"/>
          <w:lang w:eastAsia="ru-RU"/>
        </w:rPr>
        <w:t> </w:t>
      </w:r>
      <w:r w:rsidRPr="00700DC9">
        <w:rPr>
          <w:rFonts w:ascii="Times New Roman" w:eastAsia="Times New Roman" w:hAnsi="Times New Roman" w:cs="Times New Roman"/>
          <w:b/>
          <w:bCs/>
          <w:color w:val="0070C0"/>
          <w:sz w:val="28"/>
          <w:szCs w:val="28"/>
          <w:lang w:eastAsia="ru-RU"/>
        </w:rPr>
        <w:t>Вибух на території об'єкта:</w:t>
      </w:r>
    </w:p>
    <w:p w:rsidR="00700DC9" w:rsidRPr="00700DC9" w:rsidRDefault="00700DC9" w:rsidP="00700DC9">
      <w:pPr>
        <w:spacing w:after="0" w:line="240" w:lineRule="auto"/>
        <w:jc w:val="both"/>
        <w:rPr>
          <w:rFonts w:ascii="Times New Roman" w:eastAsia="Times New Roman" w:hAnsi="Times New Roman" w:cs="Times New Roman"/>
          <w:sz w:val="24"/>
          <w:szCs w:val="24"/>
          <w:lang w:eastAsia="ru-RU"/>
        </w:rPr>
      </w:pPr>
      <w:r w:rsidRPr="00700DC9">
        <w:rPr>
          <w:rFonts w:ascii="Times New Roman" w:eastAsia="Times New Roman" w:hAnsi="Times New Roman" w:cs="Times New Roman"/>
          <w:color w:val="393939"/>
          <w:sz w:val="28"/>
          <w:szCs w:val="28"/>
          <w:lang w:eastAsia="ru-RU"/>
        </w:rPr>
        <w:t>У випадку вибуху необхідно негайно організувати і забезпечити виконання наступних основних заходів:</w:t>
      </w:r>
    </w:p>
    <w:p w:rsidR="00700DC9" w:rsidRPr="00700DC9" w:rsidRDefault="00700DC9" w:rsidP="00700DC9">
      <w:pPr>
        <w:spacing w:after="0" w:line="240" w:lineRule="auto"/>
        <w:jc w:val="both"/>
        <w:rPr>
          <w:rFonts w:ascii="Times New Roman" w:eastAsia="Times New Roman" w:hAnsi="Times New Roman" w:cs="Times New Roman"/>
          <w:sz w:val="24"/>
          <w:szCs w:val="24"/>
          <w:lang w:eastAsia="ru-RU"/>
        </w:rPr>
      </w:pPr>
      <w:r w:rsidRPr="00700DC9">
        <w:rPr>
          <w:rFonts w:ascii="Times New Roman" w:eastAsia="Times New Roman" w:hAnsi="Times New Roman" w:cs="Times New Roman"/>
          <w:color w:val="393939"/>
          <w:sz w:val="28"/>
          <w:szCs w:val="28"/>
          <w:lang w:eastAsia="ru-RU"/>
        </w:rPr>
        <w:t>- за списком екстреного оповіщення викликати на об'єкт пожежних, швидку допомогу, рятувальників, комунальні служби (газ, електрика, тепло);</w:t>
      </w:r>
    </w:p>
    <w:p w:rsidR="00700DC9" w:rsidRPr="00700DC9" w:rsidRDefault="00700DC9" w:rsidP="00700DC9">
      <w:pPr>
        <w:spacing w:after="0" w:line="240" w:lineRule="auto"/>
        <w:jc w:val="both"/>
        <w:rPr>
          <w:rFonts w:ascii="Times New Roman" w:eastAsia="Times New Roman" w:hAnsi="Times New Roman" w:cs="Times New Roman"/>
          <w:sz w:val="24"/>
          <w:szCs w:val="24"/>
          <w:lang w:eastAsia="ru-RU"/>
        </w:rPr>
      </w:pPr>
      <w:r w:rsidRPr="00700DC9">
        <w:rPr>
          <w:rFonts w:ascii="Times New Roman" w:eastAsia="Times New Roman" w:hAnsi="Times New Roman" w:cs="Times New Roman"/>
          <w:color w:val="393939"/>
          <w:sz w:val="28"/>
          <w:szCs w:val="28"/>
          <w:lang w:eastAsia="ru-RU"/>
        </w:rPr>
        <w:t>         - за списком екстреного оповіщення повідомити про подію керівництво (адміністрацію) підприємства та правоохоронні органи;</w:t>
      </w:r>
    </w:p>
    <w:p w:rsidR="00700DC9" w:rsidRPr="00700DC9" w:rsidRDefault="00700DC9" w:rsidP="00700DC9">
      <w:pPr>
        <w:spacing w:after="0" w:line="240" w:lineRule="auto"/>
        <w:jc w:val="both"/>
        <w:rPr>
          <w:rFonts w:ascii="Times New Roman" w:eastAsia="Times New Roman" w:hAnsi="Times New Roman" w:cs="Times New Roman"/>
          <w:sz w:val="24"/>
          <w:szCs w:val="24"/>
          <w:lang w:eastAsia="ru-RU"/>
        </w:rPr>
      </w:pPr>
      <w:r w:rsidRPr="00700DC9">
        <w:rPr>
          <w:rFonts w:ascii="Times New Roman" w:eastAsia="Times New Roman" w:hAnsi="Times New Roman" w:cs="Times New Roman"/>
          <w:color w:val="393939"/>
          <w:sz w:val="28"/>
          <w:szCs w:val="28"/>
          <w:lang w:eastAsia="ru-RU"/>
        </w:rPr>
        <w:t>         - організувати евакуацію персоналу з вогнища вибуху, зруйнованих або ушкоджених вибухом приміщень;</w:t>
      </w:r>
    </w:p>
    <w:p w:rsidR="00700DC9" w:rsidRPr="00700DC9" w:rsidRDefault="00700DC9" w:rsidP="00700DC9">
      <w:pPr>
        <w:spacing w:after="0" w:line="240" w:lineRule="auto"/>
        <w:jc w:val="both"/>
        <w:rPr>
          <w:rFonts w:ascii="Times New Roman" w:eastAsia="Times New Roman" w:hAnsi="Times New Roman" w:cs="Times New Roman"/>
          <w:sz w:val="24"/>
          <w:szCs w:val="24"/>
          <w:lang w:eastAsia="ru-RU"/>
        </w:rPr>
      </w:pPr>
      <w:r w:rsidRPr="00700DC9">
        <w:rPr>
          <w:rFonts w:ascii="Times New Roman" w:eastAsia="Times New Roman" w:hAnsi="Times New Roman" w:cs="Times New Roman"/>
          <w:color w:val="393939"/>
          <w:sz w:val="28"/>
          <w:szCs w:val="28"/>
          <w:lang w:eastAsia="ru-RU"/>
        </w:rPr>
        <w:t>- до прибуття служби швидкої допомоги надати постраждалим первинну медичну допомогу;</w:t>
      </w:r>
    </w:p>
    <w:p w:rsidR="00700DC9" w:rsidRPr="00700DC9" w:rsidRDefault="00700DC9" w:rsidP="00700DC9">
      <w:pPr>
        <w:spacing w:after="0" w:line="240" w:lineRule="auto"/>
        <w:jc w:val="both"/>
        <w:rPr>
          <w:rFonts w:ascii="Times New Roman" w:eastAsia="Times New Roman" w:hAnsi="Times New Roman" w:cs="Times New Roman"/>
          <w:sz w:val="24"/>
          <w:szCs w:val="24"/>
          <w:lang w:eastAsia="ru-RU"/>
        </w:rPr>
      </w:pPr>
      <w:r w:rsidRPr="00700DC9">
        <w:rPr>
          <w:rFonts w:ascii="Times New Roman" w:eastAsia="Times New Roman" w:hAnsi="Times New Roman" w:cs="Times New Roman"/>
          <w:color w:val="393939"/>
          <w:sz w:val="28"/>
          <w:szCs w:val="28"/>
          <w:lang w:eastAsia="ru-RU"/>
        </w:rPr>
        <w:t>- відключити подачу електроенергії, газу, води, тепла в ушкоджені вибухом приміщення;</w:t>
      </w:r>
    </w:p>
    <w:p w:rsidR="00700DC9" w:rsidRPr="00700DC9" w:rsidRDefault="00700DC9" w:rsidP="00700DC9">
      <w:pPr>
        <w:spacing w:after="0" w:line="240" w:lineRule="auto"/>
        <w:jc w:val="both"/>
        <w:rPr>
          <w:rFonts w:ascii="Times New Roman" w:eastAsia="Times New Roman" w:hAnsi="Times New Roman" w:cs="Times New Roman"/>
          <w:sz w:val="24"/>
          <w:szCs w:val="24"/>
          <w:lang w:eastAsia="ru-RU"/>
        </w:rPr>
      </w:pPr>
      <w:r w:rsidRPr="00700DC9">
        <w:rPr>
          <w:rFonts w:ascii="Times New Roman" w:eastAsia="Times New Roman" w:hAnsi="Times New Roman" w:cs="Times New Roman"/>
          <w:color w:val="393939"/>
          <w:sz w:val="28"/>
          <w:szCs w:val="28"/>
          <w:lang w:eastAsia="ru-RU"/>
        </w:rPr>
        <w:t>- оточити місце вибуху силами служб охорони, безпеки і забезпечити його ізоляцію до прибуття компетентних органів;</w:t>
      </w:r>
    </w:p>
    <w:p w:rsidR="00700DC9" w:rsidRPr="00700DC9" w:rsidRDefault="00700DC9" w:rsidP="00700DC9">
      <w:pPr>
        <w:spacing w:after="0" w:line="240" w:lineRule="auto"/>
        <w:jc w:val="both"/>
        <w:rPr>
          <w:rFonts w:ascii="Times New Roman" w:eastAsia="Times New Roman" w:hAnsi="Times New Roman" w:cs="Times New Roman"/>
          <w:sz w:val="24"/>
          <w:szCs w:val="24"/>
          <w:lang w:eastAsia="ru-RU"/>
        </w:rPr>
      </w:pPr>
      <w:r w:rsidRPr="00700DC9">
        <w:rPr>
          <w:rFonts w:ascii="Times New Roman" w:eastAsia="Times New Roman" w:hAnsi="Times New Roman" w:cs="Times New Roman"/>
          <w:color w:val="393939"/>
          <w:sz w:val="28"/>
          <w:szCs w:val="28"/>
          <w:lang w:eastAsia="ru-RU"/>
        </w:rPr>
        <w:t>- наявними силами організуйте огляд прилеглої території з метою виявлення інших закладених вибухових пристроїв;</w:t>
      </w:r>
    </w:p>
    <w:p w:rsidR="00700DC9" w:rsidRPr="00700DC9" w:rsidRDefault="00700DC9" w:rsidP="00700DC9">
      <w:pPr>
        <w:spacing w:after="0" w:line="240" w:lineRule="auto"/>
        <w:jc w:val="both"/>
        <w:rPr>
          <w:rFonts w:ascii="Times New Roman" w:eastAsia="Times New Roman" w:hAnsi="Times New Roman" w:cs="Times New Roman"/>
          <w:sz w:val="24"/>
          <w:szCs w:val="24"/>
          <w:lang w:eastAsia="ru-RU"/>
        </w:rPr>
      </w:pPr>
      <w:r w:rsidRPr="00700DC9">
        <w:rPr>
          <w:rFonts w:ascii="Times New Roman" w:eastAsia="Times New Roman" w:hAnsi="Times New Roman" w:cs="Times New Roman"/>
          <w:color w:val="393939"/>
          <w:sz w:val="28"/>
          <w:szCs w:val="28"/>
          <w:lang w:eastAsia="ru-RU"/>
        </w:rPr>
        <w:t>- при виникненні пожежі вжити заходів щодо його гасіння власними силами і наявними протипожежними засобами.</w:t>
      </w:r>
    </w:p>
    <w:p w:rsidR="00700DC9" w:rsidRPr="00700DC9" w:rsidRDefault="00700DC9" w:rsidP="00700DC9">
      <w:pPr>
        <w:spacing w:after="0" w:line="240" w:lineRule="auto"/>
        <w:rPr>
          <w:rFonts w:ascii="Times New Roman" w:eastAsia="Times New Roman" w:hAnsi="Times New Roman" w:cs="Times New Roman"/>
          <w:sz w:val="24"/>
          <w:szCs w:val="24"/>
          <w:lang w:eastAsia="ru-RU"/>
        </w:rPr>
      </w:pPr>
      <w:r w:rsidRPr="00700DC9">
        <w:rPr>
          <w:rFonts w:ascii="Times New Roman" w:eastAsia="Times New Roman" w:hAnsi="Times New Roman" w:cs="Times New Roman"/>
          <w:b/>
          <w:bCs/>
          <w:color w:val="0070C0"/>
          <w:sz w:val="28"/>
          <w:szCs w:val="28"/>
          <w:lang w:eastAsia="ru-RU"/>
        </w:rPr>
        <w:t>6.</w:t>
      </w:r>
      <w:r w:rsidRPr="00700DC9">
        <w:rPr>
          <w:rFonts w:ascii="Times New Roman" w:eastAsia="Times New Roman" w:hAnsi="Times New Roman" w:cs="Times New Roman"/>
          <w:color w:val="0070C0"/>
          <w:sz w:val="28"/>
          <w:szCs w:val="28"/>
          <w:lang w:eastAsia="ru-RU"/>
        </w:rPr>
        <w:t> </w:t>
      </w:r>
      <w:r w:rsidRPr="00700DC9">
        <w:rPr>
          <w:rFonts w:ascii="Times New Roman" w:eastAsia="Times New Roman" w:hAnsi="Times New Roman" w:cs="Times New Roman"/>
          <w:b/>
          <w:bCs/>
          <w:color w:val="0070C0"/>
          <w:sz w:val="28"/>
          <w:szCs w:val="28"/>
          <w:lang w:eastAsia="ru-RU"/>
        </w:rPr>
        <w:t>Захоплення заручників:</w:t>
      </w:r>
    </w:p>
    <w:p w:rsidR="00700DC9" w:rsidRPr="00700DC9" w:rsidRDefault="00700DC9" w:rsidP="00700DC9">
      <w:pPr>
        <w:spacing w:after="0" w:line="240" w:lineRule="auto"/>
        <w:jc w:val="both"/>
        <w:rPr>
          <w:rFonts w:ascii="Times New Roman" w:eastAsia="Times New Roman" w:hAnsi="Times New Roman" w:cs="Times New Roman"/>
          <w:sz w:val="24"/>
          <w:szCs w:val="24"/>
          <w:lang w:eastAsia="ru-RU"/>
        </w:rPr>
      </w:pPr>
      <w:r w:rsidRPr="00700DC9">
        <w:rPr>
          <w:rFonts w:ascii="Times New Roman" w:eastAsia="Times New Roman" w:hAnsi="Times New Roman" w:cs="Times New Roman"/>
          <w:color w:val="393939"/>
          <w:sz w:val="28"/>
          <w:szCs w:val="28"/>
          <w:u w:val="single"/>
          <w:lang w:eastAsia="ru-RU"/>
        </w:rPr>
        <w:t>Дії персоналу об’єкта при виявленні ознак захоплення заручників:</w:t>
      </w:r>
    </w:p>
    <w:p w:rsidR="00700DC9" w:rsidRDefault="00700DC9" w:rsidP="00700DC9">
      <w:pPr>
        <w:spacing w:after="0" w:line="240" w:lineRule="auto"/>
        <w:jc w:val="both"/>
        <w:rPr>
          <w:rFonts w:ascii="Times New Roman" w:eastAsia="Times New Roman" w:hAnsi="Times New Roman" w:cs="Times New Roman"/>
          <w:color w:val="393939"/>
          <w:sz w:val="28"/>
          <w:szCs w:val="28"/>
          <w:lang w:eastAsia="ru-RU"/>
        </w:rPr>
      </w:pPr>
      <w:r w:rsidRPr="00700DC9">
        <w:rPr>
          <w:rFonts w:ascii="Times New Roman" w:eastAsia="Times New Roman" w:hAnsi="Times New Roman" w:cs="Times New Roman"/>
          <w:color w:val="393939"/>
          <w:sz w:val="28"/>
          <w:szCs w:val="28"/>
          <w:lang w:eastAsia="ru-RU"/>
        </w:rPr>
        <w:t>-    негайно повідомте про надзвичайну подію своєму керівництву або черговій службі (службам безпеки, охорони) об’єкту, а у разі неможливості встановлення зв’язку з ними </w:t>
      </w:r>
      <w:r w:rsidRPr="00700DC9">
        <w:rPr>
          <w:rFonts w:ascii="Times New Roman" w:eastAsia="Times New Roman" w:hAnsi="Times New Roman" w:cs="Times New Roman"/>
          <w:i/>
          <w:iCs/>
          <w:color w:val="393939"/>
          <w:sz w:val="28"/>
          <w:szCs w:val="28"/>
          <w:lang w:eastAsia="ru-RU"/>
        </w:rPr>
        <w:t>особисто</w:t>
      </w:r>
      <w:r w:rsidRPr="00700DC9">
        <w:rPr>
          <w:rFonts w:ascii="Times New Roman" w:eastAsia="Times New Roman" w:hAnsi="Times New Roman" w:cs="Times New Roman"/>
          <w:color w:val="393939"/>
          <w:sz w:val="28"/>
          <w:szCs w:val="28"/>
          <w:lang w:eastAsia="ru-RU"/>
        </w:rPr>
        <w:t xml:space="preserve"> органам внутрішніх справ (тел.: 102) чи СБ України (тел.: 37-92-44). При цьому вкажіть точне місце та можливо відомі обставини захоплення: кількість заручників, їх місце перебування і стан, наявність потерпілих, кількість терористів, їх озброєння, вимоги, установчі дані тощо. У </w:t>
      </w:r>
    </w:p>
    <w:p w:rsidR="00700DC9" w:rsidRPr="00700DC9" w:rsidRDefault="00700DC9" w:rsidP="00700DC9">
      <w:pPr>
        <w:spacing w:after="0" w:line="240" w:lineRule="auto"/>
        <w:jc w:val="center"/>
        <w:rPr>
          <w:rFonts w:ascii="Times New Roman" w:eastAsia="Times New Roman" w:hAnsi="Times New Roman" w:cs="Times New Roman"/>
          <w:color w:val="393939"/>
          <w:sz w:val="28"/>
          <w:szCs w:val="28"/>
          <w:lang w:val="uk-UA" w:eastAsia="ru-RU"/>
        </w:rPr>
      </w:pPr>
      <w:r>
        <w:rPr>
          <w:rFonts w:ascii="Times New Roman" w:eastAsia="Times New Roman" w:hAnsi="Times New Roman" w:cs="Times New Roman"/>
          <w:color w:val="393939"/>
          <w:sz w:val="28"/>
          <w:szCs w:val="28"/>
          <w:lang w:val="uk-UA" w:eastAsia="ru-RU"/>
        </w:rPr>
        <w:lastRenderedPageBreak/>
        <w:t>11</w:t>
      </w:r>
    </w:p>
    <w:p w:rsidR="00700DC9" w:rsidRPr="00700DC9" w:rsidRDefault="00700DC9" w:rsidP="00700DC9">
      <w:pPr>
        <w:spacing w:after="0" w:line="240" w:lineRule="auto"/>
        <w:jc w:val="both"/>
        <w:rPr>
          <w:rFonts w:ascii="Times New Roman" w:eastAsia="Times New Roman" w:hAnsi="Times New Roman" w:cs="Times New Roman"/>
          <w:sz w:val="24"/>
          <w:szCs w:val="24"/>
          <w:lang w:eastAsia="ru-RU"/>
        </w:rPr>
      </w:pPr>
      <w:r w:rsidRPr="00700DC9">
        <w:rPr>
          <w:rFonts w:ascii="Times New Roman" w:eastAsia="Times New Roman" w:hAnsi="Times New Roman" w:cs="Times New Roman"/>
          <w:color w:val="393939"/>
          <w:sz w:val="28"/>
          <w:szCs w:val="28"/>
          <w:lang w:eastAsia="ru-RU"/>
        </w:rPr>
        <w:t>подальшому дійте за їх вказівками, будьте готові надати всю відому Вам інформацію правоохоронцям.</w:t>
      </w:r>
    </w:p>
    <w:p w:rsidR="00700DC9" w:rsidRPr="00700DC9" w:rsidRDefault="00700DC9" w:rsidP="00700DC9">
      <w:pPr>
        <w:spacing w:after="0" w:line="240" w:lineRule="auto"/>
        <w:jc w:val="both"/>
        <w:rPr>
          <w:rFonts w:ascii="Times New Roman" w:eastAsia="Times New Roman" w:hAnsi="Times New Roman" w:cs="Times New Roman"/>
          <w:sz w:val="24"/>
          <w:szCs w:val="24"/>
          <w:lang w:eastAsia="ru-RU"/>
        </w:rPr>
      </w:pPr>
      <w:r w:rsidRPr="00700DC9">
        <w:rPr>
          <w:rFonts w:ascii="Times New Roman" w:eastAsia="Times New Roman" w:hAnsi="Times New Roman" w:cs="Times New Roman"/>
          <w:color w:val="393939"/>
          <w:sz w:val="28"/>
          <w:szCs w:val="28"/>
          <w:u w:val="single"/>
          <w:lang w:eastAsia="ru-RU"/>
        </w:rPr>
        <w:t>Дії посадових осіб об’єкта, які отримали інформацію про захоплення заручників:</w:t>
      </w:r>
    </w:p>
    <w:p w:rsidR="00700DC9" w:rsidRPr="00700DC9" w:rsidRDefault="00700DC9" w:rsidP="00700DC9">
      <w:pPr>
        <w:spacing w:after="0" w:line="240" w:lineRule="auto"/>
        <w:rPr>
          <w:rFonts w:ascii="Times New Roman" w:eastAsia="Times New Roman" w:hAnsi="Times New Roman" w:cs="Times New Roman"/>
          <w:sz w:val="24"/>
          <w:szCs w:val="24"/>
          <w:lang w:eastAsia="ru-RU"/>
        </w:rPr>
      </w:pPr>
      <w:r w:rsidRPr="00700DC9">
        <w:rPr>
          <w:rFonts w:ascii="Times New Roman" w:eastAsia="Times New Roman" w:hAnsi="Times New Roman" w:cs="Times New Roman"/>
          <w:color w:val="393939"/>
          <w:sz w:val="28"/>
          <w:szCs w:val="28"/>
          <w:lang w:eastAsia="ru-RU"/>
        </w:rPr>
        <w:t>- терміново повідомте про подію своєму керівництву (черговій службі, службам безпеки, охорони об’єкту) і через нього або особисто органам внутрішніх справ (тел.:102), СБ України (тел.: 37-92-44) чи іншим органам державної виконавчої влади. При цьому вкажіть точне місце та можливо відомі обставини захоплення: кількість заручників, їх місце перебування і стан, наявність потерпілих, кількість терористів, їх озброєння, вимоги, установчі дані, обстановка, що складається на об’єкті, вжиті заходи реагування тощо;</w:t>
      </w:r>
    </w:p>
    <w:p w:rsidR="00700DC9" w:rsidRPr="00700DC9" w:rsidRDefault="00700DC9" w:rsidP="00700DC9">
      <w:pPr>
        <w:spacing w:after="0" w:line="240" w:lineRule="auto"/>
        <w:rPr>
          <w:rFonts w:ascii="Times New Roman" w:eastAsia="Times New Roman" w:hAnsi="Times New Roman" w:cs="Times New Roman"/>
          <w:sz w:val="24"/>
          <w:szCs w:val="24"/>
          <w:lang w:eastAsia="ru-RU"/>
        </w:rPr>
      </w:pPr>
      <w:r w:rsidRPr="00700DC9">
        <w:rPr>
          <w:rFonts w:ascii="Times New Roman" w:eastAsia="Times New Roman" w:hAnsi="Times New Roman" w:cs="Times New Roman"/>
          <w:color w:val="393939"/>
          <w:sz w:val="28"/>
          <w:szCs w:val="28"/>
          <w:lang w:eastAsia="ru-RU"/>
        </w:rPr>
        <w:t xml:space="preserve">- забороняється вступати </w:t>
      </w:r>
      <w:proofErr w:type="gramStart"/>
      <w:r w:rsidRPr="00700DC9">
        <w:rPr>
          <w:rFonts w:ascii="Times New Roman" w:eastAsia="Times New Roman" w:hAnsi="Times New Roman" w:cs="Times New Roman"/>
          <w:color w:val="393939"/>
          <w:sz w:val="28"/>
          <w:szCs w:val="28"/>
          <w:lang w:eastAsia="ru-RU"/>
        </w:rPr>
        <w:t>в переговори</w:t>
      </w:r>
      <w:proofErr w:type="gramEnd"/>
      <w:r w:rsidRPr="00700DC9">
        <w:rPr>
          <w:rFonts w:ascii="Times New Roman" w:eastAsia="Times New Roman" w:hAnsi="Times New Roman" w:cs="Times New Roman"/>
          <w:color w:val="393939"/>
          <w:sz w:val="28"/>
          <w:szCs w:val="28"/>
          <w:lang w:eastAsia="ru-RU"/>
        </w:rPr>
        <w:t xml:space="preserve"> з терористами за власною ініціативою;</w:t>
      </w:r>
    </w:p>
    <w:p w:rsidR="00700DC9" w:rsidRPr="00700DC9" w:rsidRDefault="00700DC9" w:rsidP="00700DC9">
      <w:pPr>
        <w:spacing w:after="0" w:line="240" w:lineRule="auto"/>
        <w:rPr>
          <w:rFonts w:ascii="Times New Roman" w:eastAsia="Times New Roman" w:hAnsi="Times New Roman" w:cs="Times New Roman"/>
          <w:sz w:val="24"/>
          <w:szCs w:val="24"/>
          <w:lang w:eastAsia="ru-RU"/>
        </w:rPr>
      </w:pPr>
      <w:r w:rsidRPr="00700DC9">
        <w:rPr>
          <w:rFonts w:ascii="Times New Roman" w:eastAsia="Times New Roman" w:hAnsi="Times New Roman" w:cs="Times New Roman"/>
          <w:color w:val="393939"/>
          <w:sz w:val="28"/>
          <w:szCs w:val="28"/>
          <w:lang w:eastAsia="ru-RU"/>
        </w:rPr>
        <w:t>- по можливості організуйте блокування місця події, використовуючи технічні засоби охорони;</w:t>
      </w:r>
    </w:p>
    <w:p w:rsidR="00700DC9" w:rsidRPr="00700DC9" w:rsidRDefault="00700DC9" w:rsidP="00700DC9">
      <w:pPr>
        <w:spacing w:after="0" w:line="240" w:lineRule="auto"/>
        <w:rPr>
          <w:rFonts w:ascii="Times New Roman" w:eastAsia="Times New Roman" w:hAnsi="Times New Roman" w:cs="Times New Roman"/>
          <w:sz w:val="24"/>
          <w:szCs w:val="24"/>
          <w:lang w:eastAsia="ru-RU"/>
        </w:rPr>
      </w:pPr>
      <w:r w:rsidRPr="00700DC9">
        <w:rPr>
          <w:rFonts w:ascii="Times New Roman" w:eastAsia="Times New Roman" w:hAnsi="Times New Roman" w:cs="Times New Roman"/>
          <w:color w:val="393939"/>
          <w:sz w:val="28"/>
          <w:szCs w:val="28"/>
          <w:lang w:eastAsia="ru-RU"/>
        </w:rPr>
        <w:t>- підвищить пильність охоронців на всіх постах. Переведіть систему відеоспостереження об'єкта в режим запису;</w:t>
      </w:r>
    </w:p>
    <w:p w:rsidR="00700DC9" w:rsidRPr="00700DC9" w:rsidRDefault="00700DC9" w:rsidP="00700DC9">
      <w:pPr>
        <w:spacing w:after="0" w:line="240" w:lineRule="auto"/>
        <w:rPr>
          <w:rFonts w:ascii="Times New Roman" w:eastAsia="Times New Roman" w:hAnsi="Times New Roman" w:cs="Times New Roman"/>
          <w:sz w:val="24"/>
          <w:szCs w:val="24"/>
          <w:lang w:eastAsia="ru-RU"/>
        </w:rPr>
      </w:pPr>
      <w:r w:rsidRPr="00700DC9">
        <w:rPr>
          <w:rFonts w:ascii="Times New Roman" w:eastAsia="Times New Roman" w:hAnsi="Times New Roman" w:cs="Times New Roman"/>
          <w:color w:val="393939"/>
          <w:sz w:val="28"/>
          <w:szCs w:val="28"/>
          <w:lang w:eastAsia="ru-RU"/>
        </w:rPr>
        <w:t>- при необхідності виконуйте вимоги терористів, якщо це не пов’язано з заподіянням шкоди життю і здоров’ю людей, не ризикуйте власним життям;</w:t>
      </w:r>
    </w:p>
    <w:p w:rsidR="00700DC9" w:rsidRPr="00700DC9" w:rsidRDefault="00700DC9" w:rsidP="00700DC9">
      <w:pPr>
        <w:spacing w:after="0" w:line="240" w:lineRule="auto"/>
        <w:rPr>
          <w:rFonts w:ascii="Times New Roman" w:eastAsia="Times New Roman" w:hAnsi="Times New Roman" w:cs="Times New Roman"/>
          <w:sz w:val="24"/>
          <w:szCs w:val="24"/>
          <w:lang w:eastAsia="ru-RU"/>
        </w:rPr>
      </w:pPr>
      <w:r w:rsidRPr="00700DC9">
        <w:rPr>
          <w:rFonts w:ascii="Times New Roman" w:eastAsia="Times New Roman" w:hAnsi="Times New Roman" w:cs="Times New Roman"/>
          <w:color w:val="393939"/>
          <w:sz w:val="28"/>
          <w:szCs w:val="28"/>
          <w:lang w:eastAsia="ru-RU"/>
        </w:rPr>
        <w:t>- у разі вимушеного вступу до переговорів забороняється ініціативно пропонувати терористам будь-які послуги;</w:t>
      </w:r>
    </w:p>
    <w:p w:rsidR="00700DC9" w:rsidRPr="00700DC9" w:rsidRDefault="00700DC9" w:rsidP="00700DC9">
      <w:pPr>
        <w:spacing w:after="0" w:line="240" w:lineRule="auto"/>
        <w:rPr>
          <w:rFonts w:ascii="Times New Roman" w:eastAsia="Times New Roman" w:hAnsi="Times New Roman" w:cs="Times New Roman"/>
          <w:sz w:val="24"/>
          <w:szCs w:val="24"/>
          <w:lang w:eastAsia="ru-RU"/>
        </w:rPr>
      </w:pPr>
      <w:r w:rsidRPr="00700DC9">
        <w:rPr>
          <w:rFonts w:ascii="Times New Roman" w:eastAsia="Times New Roman" w:hAnsi="Times New Roman" w:cs="Times New Roman"/>
          <w:color w:val="393939"/>
          <w:sz w:val="28"/>
          <w:szCs w:val="28"/>
          <w:lang w:eastAsia="ru-RU"/>
        </w:rPr>
        <w:t>- не провокуйте дії, що можуть потягти за собою застосування терористами зброї;</w:t>
      </w:r>
    </w:p>
    <w:p w:rsidR="00700DC9" w:rsidRPr="00700DC9" w:rsidRDefault="00700DC9" w:rsidP="00700DC9">
      <w:pPr>
        <w:spacing w:after="0" w:line="240" w:lineRule="auto"/>
        <w:rPr>
          <w:rFonts w:ascii="Times New Roman" w:eastAsia="Times New Roman" w:hAnsi="Times New Roman" w:cs="Times New Roman"/>
          <w:sz w:val="24"/>
          <w:szCs w:val="24"/>
          <w:lang w:eastAsia="ru-RU"/>
        </w:rPr>
      </w:pPr>
      <w:r w:rsidRPr="00700DC9">
        <w:rPr>
          <w:rFonts w:ascii="Times New Roman" w:eastAsia="Times New Roman" w:hAnsi="Times New Roman" w:cs="Times New Roman"/>
          <w:color w:val="393939"/>
          <w:sz w:val="28"/>
          <w:szCs w:val="28"/>
          <w:lang w:eastAsia="ru-RU"/>
        </w:rPr>
        <w:t>- по можливості забезпечте приховану евакуацію персоналу та інших осіб, що знаходяться поза місцем захоплення заручників;</w:t>
      </w:r>
    </w:p>
    <w:p w:rsidR="00700DC9" w:rsidRPr="00700DC9" w:rsidRDefault="00700DC9" w:rsidP="00700DC9">
      <w:pPr>
        <w:spacing w:after="0" w:line="240" w:lineRule="auto"/>
        <w:rPr>
          <w:rFonts w:ascii="Times New Roman" w:eastAsia="Times New Roman" w:hAnsi="Times New Roman" w:cs="Times New Roman"/>
          <w:sz w:val="24"/>
          <w:szCs w:val="24"/>
          <w:lang w:eastAsia="ru-RU"/>
        </w:rPr>
      </w:pPr>
      <w:r w:rsidRPr="00700DC9">
        <w:rPr>
          <w:rFonts w:ascii="Times New Roman" w:eastAsia="Times New Roman" w:hAnsi="Times New Roman" w:cs="Times New Roman"/>
          <w:color w:val="393939"/>
          <w:sz w:val="28"/>
          <w:szCs w:val="28"/>
          <w:lang w:eastAsia="ru-RU"/>
        </w:rPr>
        <w:t>- при необхідності організуйте надання первинної медичної допомоги потерпілим, що перебувають поза межами уразливої зони;</w:t>
      </w:r>
    </w:p>
    <w:p w:rsidR="00700DC9" w:rsidRPr="00700DC9" w:rsidRDefault="00700DC9" w:rsidP="00700DC9">
      <w:pPr>
        <w:spacing w:after="0" w:line="240" w:lineRule="auto"/>
        <w:rPr>
          <w:rFonts w:ascii="Times New Roman" w:eastAsia="Times New Roman" w:hAnsi="Times New Roman" w:cs="Times New Roman"/>
          <w:sz w:val="24"/>
          <w:szCs w:val="24"/>
          <w:lang w:eastAsia="ru-RU"/>
        </w:rPr>
      </w:pPr>
      <w:r w:rsidRPr="00700DC9">
        <w:rPr>
          <w:rFonts w:ascii="Times New Roman" w:eastAsia="Times New Roman" w:hAnsi="Times New Roman" w:cs="Times New Roman"/>
          <w:color w:val="393939"/>
          <w:sz w:val="28"/>
          <w:szCs w:val="28"/>
          <w:lang w:eastAsia="ru-RU"/>
        </w:rPr>
        <w:t>- припиніть доступ на об'єкт людей і проїзд автотранспорту;</w:t>
      </w:r>
    </w:p>
    <w:p w:rsidR="00700DC9" w:rsidRPr="00700DC9" w:rsidRDefault="00700DC9" w:rsidP="00700DC9">
      <w:pPr>
        <w:spacing w:after="0" w:line="240" w:lineRule="auto"/>
        <w:rPr>
          <w:rFonts w:ascii="Times New Roman" w:eastAsia="Times New Roman" w:hAnsi="Times New Roman" w:cs="Times New Roman"/>
          <w:sz w:val="24"/>
          <w:szCs w:val="24"/>
          <w:lang w:eastAsia="ru-RU"/>
        </w:rPr>
      </w:pPr>
      <w:r w:rsidRPr="00700DC9">
        <w:rPr>
          <w:rFonts w:ascii="Times New Roman" w:eastAsia="Times New Roman" w:hAnsi="Times New Roman" w:cs="Times New Roman"/>
          <w:color w:val="393939"/>
          <w:sz w:val="28"/>
          <w:szCs w:val="28"/>
          <w:lang w:eastAsia="ru-RU"/>
        </w:rPr>
        <w:t>- вживіть заходів до безперешкодного проходу і проїзду на об'єкт співробітників правоохоронних органів;</w:t>
      </w:r>
    </w:p>
    <w:p w:rsidR="00700DC9" w:rsidRPr="00700DC9" w:rsidRDefault="00700DC9" w:rsidP="00700DC9">
      <w:pPr>
        <w:spacing w:after="0" w:line="240" w:lineRule="auto"/>
        <w:rPr>
          <w:rFonts w:ascii="Times New Roman" w:eastAsia="Times New Roman" w:hAnsi="Times New Roman" w:cs="Times New Roman"/>
          <w:sz w:val="24"/>
          <w:szCs w:val="24"/>
          <w:lang w:eastAsia="ru-RU"/>
        </w:rPr>
      </w:pPr>
      <w:r w:rsidRPr="00700DC9">
        <w:rPr>
          <w:rFonts w:ascii="Times New Roman" w:eastAsia="Times New Roman" w:hAnsi="Times New Roman" w:cs="Times New Roman"/>
          <w:color w:val="393939"/>
          <w:sz w:val="28"/>
          <w:szCs w:val="28"/>
          <w:lang w:eastAsia="ru-RU"/>
        </w:rPr>
        <w:t>- організуйте терміновий збір працівників режимних, охоронних та аварійно-рятувальних служб об’єкту;</w:t>
      </w:r>
    </w:p>
    <w:p w:rsidR="00700DC9" w:rsidRPr="00700DC9" w:rsidRDefault="00700DC9" w:rsidP="00700DC9">
      <w:pPr>
        <w:spacing w:after="0" w:line="240" w:lineRule="auto"/>
        <w:rPr>
          <w:rFonts w:ascii="Times New Roman" w:eastAsia="Times New Roman" w:hAnsi="Times New Roman" w:cs="Times New Roman"/>
          <w:sz w:val="24"/>
          <w:szCs w:val="24"/>
          <w:lang w:eastAsia="ru-RU"/>
        </w:rPr>
      </w:pPr>
      <w:r w:rsidRPr="00700DC9">
        <w:rPr>
          <w:rFonts w:ascii="Times New Roman" w:eastAsia="Times New Roman" w:hAnsi="Times New Roman" w:cs="Times New Roman"/>
          <w:color w:val="393939"/>
          <w:sz w:val="28"/>
          <w:szCs w:val="28"/>
          <w:lang w:eastAsia="ru-RU"/>
        </w:rPr>
        <w:t> - після прибуття спецпідрозділів правоохоронних органів надайте їм максимальне сприяння в організації антитерористичних заходів, в тому числі: необхідну інформацію щодо обставин захоплення, а також схеми об'єкта, поповерхові плани, схеми розташування систем відеоспостереження, вентиляції, електропостачання та ін.;</w:t>
      </w:r>
    </w:p>
    <w:p w:rsidR="00700DC9" w:rsidRPr="00700DC9" w:rsidRDefault="00700DC9" w:rsidP="00700DC9">
      <w:pPr>
        <w:spacing w:after="0" w:line="240" w:lineRule="auto"/>
        <w:rPr>
          <w:rFonts w:ascii="Times New Roman" w:eastAsia="Times New Roman" w:hAnsi="Times New Roman" w:cs="Times New Roman"/>
          <w:sz w:val="24"/>
          <w:szCs w:val="24"/>
          <w:lang w:eastAsia="ru-RU"/>
        </w:rPr>
      </w:pPr>
      <w:r w:rsidRPr="00700DC9">
        <w:rPr>
          <w:rFonts w:ascii="Times New Roman" w:eastAsia="Times New Roman" w:hAnsi="Times New Roman" w:cs="Times New Roman"/>
          <w:color w:val="393939"/>
          <w:sz w:val="28"/>
          <w:szCs w:val="28"/>
          <w:lang w:eastAsia="ru-RU"/>
        </w:rPr>
        <w:t>- надалі дійте відповідно до розпоряджень представника оперативного штабу антитерористичної операції.</w:t>
      </w:r>
    </w:p>
    <w:p w:rsidR="00700DC9" w:rsidRPr="00700DC9" w:rsidRDefault="00700DC9" w:rsidP="00700DC9">
      <w:pPr>
        <w:spacing w:after="0" w:line="240" w:lineRule="auto"/>
        <w:rPr>
          <w:rFonts w:ascii="Times New Roman" w:eastAsia="Times New Roman" w:hAnsi="Times New Roman" w:cs="Times New Roman"/>
          <w:sz w:val="24"/>
          <w:szCs w:val="24"/>
          <w:lang w:eastAsia="ru-RU"/>
        </w:rPr>
      </w:pPr>
      <w:r w:rsidRPr="00700DC9">
        <w:rPr>
          <w:rFonts w:ascii="Times New Roman" w:eastAsia="Times New Roman" w:hAnsi="Times New Roman" w:cs="Times New Roman"/>
          <w:b/>
          <w:bCs/>
          <w:color w:val="0070C0"/>
          <w:sz w:val="28"/>
          <w:szCs w:val="28"/>
          <w:lang w:eastAsia="ru-RU"/>
        </w:rPr>
        <w:t>7.  Одержання сигналу про евакуацію:</w:t>
      </w:r>
    </w:p>
    <w:p w:rsidR="00700DC9" w:rsidRPr="00700DC9" w:rsidRDefault="00700DC9" w:rsidP="00700DC9">
      <w:pPr>
        <w:spacing w:after="0" w:line="240" w:lineRule="auto"/>
        <w:rPr>
          <w:rFonts w:ascii="Times New Roman" w:eastAsia="Times New Roman" w:hAnsi="Times New Roman" w:cs="Times New Roman"/>
          <w:sz w:val="24"/>
          <w:szCs w:val="24"/>
          <w:lang w:eastAsia="ru-RU"/>
        </w:rPr>
      </w:pPr>
      <w:r w:rsidRPr="00700DC9">
        <w:rPr>
          <w:rFonts w:ascii="Times New Roman" w:eastAsia="Times New Roman" w:hAnsi="Times New Roman" w:cs="Times New Roman"/>
          <w:color w:val="393939"/>
          <w:sz w:val="28"/>
          <w:szCs w:val="28"/>
          <w:lang w:eastAsia="ru-RU"/>
        </w:rPr>
        <w:t>Якщо ви знаходитеся на своєму робочому місці, послідовно виконайте наступні дії:</w:t>
      </w:r>
    </w:p>
    <w:p w:rsidR="00700DC9" w:rsidRPr="00700DC9" w:rsidRDefault="00700DC9" w:rsidP="00700DC9">
      <w:pPr>
        <w:spacing w:after="0" w:line="240" w:lineRule="auto"/>
        <w:rPr>
          <w:rFonts w:ascii="Times New Roman" w:eastAsia="Times New Roman" w:hAnsi="Times New Roman" w:cs="Times New Roman"/>
          <w:sz w:val="24"/>
          <w:szCs w:val="24"/>
          <w:lang w:eastAsia="ru-RU"/>
        </w:rPr>
      </w:pPr>
      <w:r w:rsidRPr="00700DC9">
        <w:rPr>
          <w:rFonts w:ascii="Times New Roman" w:eastAsia="Times New Roman" w:hAnsi="Times New Roman" w:cs="Times New Roman"/>
          <w:color w:val="393939"/>
          <w:sz w:val="28"/>
          <w:szCs w:val="28"/>
          <w:lang w:eastAsia="ru-RU"/>
        </w:rPr>
        <w:t>- без поспіху, істерик і паніки зберіть службові документи в сейф або в шухляди столу, що закриваються на ключ;</w:t>
      </w:r>
    </w:p>
    <w:p w:rsidR="00700DC9" w:rsidRPr="00700DC9" w:rsidRDefault="00700DC9" w:rsidP="00700DC9">
      <w:pPr>
        <w:spacing w:after="0" w:line="240" w:lineRule="auto"/>
        <w:rPr>
          <w:rFonts w:ascii="Times New Roman" w:eastAsia="Times New Roman" w:hAnsi="Times New Roman" w:cs="Times New Roman"/>
          <w:sz w:val="24"/>
          <w:szCs w:val="24"/>
          <w:lang w:eastAsia="ru-RU"/>
        </w:rPr>
      </w:pPr>
      <w:r w:rsidRPr="00700DC9">
        <w:rPr>
          <w:rFonts w:ascii="Times New Roman" w:eastAsia="Times New Roman" w:hAnsi="Times New Roman" w:cs="Times New Roman"/>
          <w:color w:val="393939"/>
          <w:sz w:val="28"/>
          <w:szCs w:val="28"/>
          <w:lang w:eastAsia="ru-RU"/>
        </w:rPr>
        <w:t>- візьміть з собою особисті речі, документи, гроші, цінності;</w:t>
      </w:r>
    </w:p>
    <w:p w:rsidR="00700DC9" w:rsidRDefault="00700DC9" w:rsidP="00700DC9">
      <w:pPr>
        <w:spacing w:after="0" w:line="240" w:lineRule="auto"/>
        <w:rPr>
          <w:rFonts w:ascii="Times New Roman" w:eastAsia="Times New Roman" w:hAnsi="Times New Roman" w:cs="Times New Roman"/>
          <w:color w:val="393939"/>
          <w:sz w:val="28"/>
          <w:szCs w:val="28"/>
          <w:lang w:eastAsia="ru-RU"/>
        </w:rPr>
      </w:pPr>
      <w:r w:rsidRPr="00700DC9">
        <w:rPr>
          <w:rFonts w:ascii="Times New Roman" w:eastAsia="Times New Roman" w:hAnsi="Times New Roman" w:cs="Times New Roman"/>
          <w:color w:val="393939"/>
          <w:sz w:val="28"/>
          <w:szCs w:val="28"/>
          <w:lang w:eastAsia="ru-RU"/>
        </w:rPr>
        <w:t>- закрийте вікна, вимкніть оргтехніку, електроприлади, освітлення;</w:t>
      </w:r>
    </w:p>
    <w:p w:rsidR="00700DC9" w:rsidRPr="00700DC9" w:rsidRDefault="00700DC9" w:rsidP="00700DC9">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color w:val="393939"/>
          <w:sz w:val="28"/>
          <w:szCs w:val="28"/>
          <w:lang w:val="uk-UA" w:eastAsia="ru-RU"/>
        </w:rPr>
        <w:lastRenderedPageBreak/>
        <w:t>12</w:t>
      </w:r>
      <w:bookmarkStart w:id="0" w:name="_GoBack"/>
      <w:bookmarkEnd w:id="0"/>
    </w:p>
    <w:p w:rsidR="00700DC9" w:rsidRPr="00700DC9" w:rsidRDefault="00700DC9" w:rsidP="00700DC9">
      <w:pPr>
        <w:spacing w:after="0" w:line="240" w:lineRule="auto"/>
        <w:rPr>
          <w:rFonts w:ascii="Times New Roman" w:eastAsia="Times New Roman" w:hAnsi="Times New Roman" w:cs="Times New Roman"/>
          <w:sz w:val="24"/>
          <w:szCs w:val="24"/>
          <w:lang w:eastAsia="ru-RU"/>
        </w:rPr>
      </w:pPr>
      <w:r w:rsidRPr="00700DC9">
        <w:rPr>
          <w:rFonts w:ascii="Times New Roman" w:eastAsia="Times New Roman" w:hAnsi="Times New Roman" w:cs="Times New Roman"/>
          <w:color w:val="393939"/>
          <w:sz w:val="28"/>
          <w:szCs w:val="28"/>
          <w:lang w:eastAsia="ru-RU"/>
        </w:rPr>
        <w:t>- візьміть з собою і при необхідності використовуйте індивідуальні засоби захисту (протигаз, респіратор);</w:t>
      </w:r>
    </w:p>
    <w:p w:rsidR="00700DC9" w:rsidRPr="00700DC9" w:rsidRDefault="00700DC9" w:rsidP="00700DC9">
      <w:pPr>
        <w:spacing w:after="0" w:line="240" w:lineRule="auto"/>
        <w:rPr>
          <w:rFonts w:ascii="Times New Roman" w:eastAsia="Times New Roman" w:hAnsi="Times New Roman" w:cs="Times New Roman"/>
          <w:sz w:val="24"/>
          <w:szCs w:val="24"/>
          <w:lang w:eastAsia="ru-RU"/>
        </w:rPr>
      </w:pPr>
      <w:r w:rsidRPr="00700DC9">
        <w:rPr>
          <w:rFonts w:ascii="Times New Roman" w:eastAsia="Times New Roman" w:hAnsi="Times New Roman" w:cs="Times New Roman"/>
          <w:color w:val="393939"/>
          <w:sz w:val="28"/>
          <w:szCs w:val="28"/>
          <w:lang w:eastAsia="ru-RU"/>
        </w:rPr>
        <w:t xml:space="preserve">- закрийте двері на ключ, ключ залишіть </w:t>
      </w:r>
      <w:proofErr w:type="gramStart"/>
      <w:r w:rsidRPr="00700DC9">
        <w:rPr>
          <w:rFonts w:ascii="Times New Roman" w:eastAsia="Times New Roman" w:hAnsi="Times New Roman" w:cs="Times New Roman"/>
          <w:color w:val="393939"/>
          <w:sz w:val="28"/>
          <w:szCs w:val="28"/>
          <w:lang w:eastAsia="ru-RU"/>
        </w:rPr>
        <w:t>у замку</w:t>
      </w:r>
      <w:proofErr w:type="gramEnd"/>
      <w:r w:rsidRPr="00700DC9">
        <w:rPr>
          <w:rFonts w:ascii="Times New Roman" w:eastAsia="Times New Roman" w:hAnsi="Times New Roman" w:cs="Times New Roman"/>
          <w:color w:val="393939"/>
          <w:sz w:val="28"/>
          <w:szCs w:val="28"/>
          <w:lang w:eastAsia="ru-RU"/>
        </w:rPr>
        <w:t>;</w:t>
      </w:r>
    </w:p>
    <w:p w:rsidR="00700DC9" w:rsidRPr="00700DC9" w:rsidRDefault="00700DC9" w:rsidP="00700DC9">
      <w:pPr>
        <w:spacing w:after="0" w:line="240" w:lineRule="auto"/>
        <w:rPr>
          <w:rFonts w:ascii="Times New Roman" w:eastAsia="Times New Roman" w:hAnsi="Times New Roman" w:cs="Times New Roman"/>
          <w:sz w:val="24"/>
          <w:szCs w:val="24"/>
          <w:lang w:eastAsia="ru-RU"/>
        </w:rPr>
      </w:pPr>
      <w:r w:rsidRPr="00700DC9">
        <w:rPr>
          <w:rFonts w:ascii="Times New Roman" w:eastAsia="Times New Roman" w:hAnsi="Times New Roman" w:cs="Times New Roman"/>
          <w:color w:val="393939"/>
          <w:sz w:val="28"/>
          <w:szCs w:val="28"/>
          <w:lang w:eastAsia="ru-RU"/>
        </w:rPr>
        <w:t>- залишіть приміщення, рухайтеся маршрутами, які позначені в схемах евакуації;</w:t>
      </w:r>
    </w:p>
    <w:p w:rsidR="00700DC9" w:rsidRPr="00700DC9" w:rsidRDefault="00700DC9" w:rsidP="00700DC9">
      <w:pPr>
        <w:spacing w:after="0" w:line="240" w:lineRule="auto"/>
        <w:rPr>
          <w:rFonts w:ascii="Times New Roman" w:eastAsia="Times New Roman" w:hAnsi="Times New Roman" w:cs="Times New Roman"/>
          <w:sz w:val="24"/>
          <w:szCs w:val="24"/>
          <w:lang w:eastAsia="ru-RU"/>
        </w:rPr>
      </w:pPr>
      <w:r w:rsidRPr="00700DC9">
        <w:rPr>
          <w:rFonts w:ascii="Times New Roman" w:eastAsia="Times New Roman" w:hAnsi="Times New Roman" w:cs="Times New Roman"/>
          <w:color w:val="393939"/>
          <w:sz w:val="28"/>
          <w:szCs w:val="28"/>
          <w:lang w:eastAsia="ru-RU"/>
        </w:rPr>
        <w:t>- повертайтесь в залишене приміщення тільки після дозволу відповідальних осіб.</w:t>
      </w:r>
    </w:p>
    <w:p w:rsidR="00BE3BCC" w:rsidRDefault="00BE3BCC"/>
    <w:sectPr w:rsidR="00BE3BCC" w:rsidSect="00700DC9">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57F6A1B"/>
    <w:multiLevelType w:val="multilevel"/>
    <w:tmpl w:val="BB426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D5E6D7A"/>
    <w:multiLevelType w:val="multilevel"/>
    <w:tmpl w:val="463CD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5"/>
  <w:hideSpellingErrors/>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337F"/>
    <w:rsid w:val="00700DC9"/>
    <w:rsid w:val="00BE3BCC"/>
    <w:rsid w:val="00D233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D69322"/>
  <w15:chartTrackingRefBased/>
  <w15:docId w15:val="{1313E467-1579-4FBE-A69E-7CB155A26C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00DC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189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4807</Words>
  <Characters>27406</Characters>
  <Application>Microsoft Office Word</Application>
  <DocSecurity>0</DocSecurity>
  <Lines>228</Lines>
  <Paragraphs>64</Paragraphs>
  <ScaleCrop>false</ScaleCrop>
  <Company>SPecialiST RePack</Company>
  <LinksUpToDate>false</LinksUpToDate>
  <CharactersWithSpaces>32149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3</cp:revision>
  <dcterms:created xsi:type="dcterms:W3CDTF">2022-02-13T23:18:00Z</dcterms:created>
  <dcterms:modified xsi:type="dcterms:W3CDTF">2022-02-13T23:21:00Z</dcterms:modified>
</cp:coreProperties>
</file>